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4B759F" w14:textId="2341DAD3" w:rsidR="002C3D77" w:rsidRPr="007E5D2A" w:rsidRDefault="000A38B0" w:rsidP="009C2D55">
      <w:pPr>
        <w:pStyle w:val="PADRO"/>
        <w:spacing w:before="0" w:after="0" w:line="240" w:lineRule="auto"/>
        <w:ind w:firstLine="0"/>
        <w:jc w:val="center"/>
        <w:rPr>
          <w:rFonts w:ascii="Arial" w:hAnsi="Arial" w:cs="Arial"/>
          <w:b/>
          <w:sz w:val="24"/>
        </w:rPr>
      </w:pPr>
      <w:r w:rsidRPr="007E5D2A">
        <w:rPr>
          <w:rFonts w:ascii="Arial" w:hAnsi="Arial" w:cs="Arial"/>
          <w:b/>
          <w:sz w:val="24"/>
        </w:rPr>
        <w:t>EDITAL</w:t>
      </w:r>
      <w:r w:rsidR="000B273F" w:rsidRPr="007E5D2A">
        <w:rPr>
          <w:rFonts w:ascii="Arial" w:hAnsi="Arial" w:cs="Arial"/>
          <w:b/>
          <w:sz w:val="24"/>
        </w:rPr>
        <w:t xml:space="preserve"> Nº </w:t>
      </w:r>
      <w:r w:rsidR="007E5D2A" w:rsidRPr="007E5D2A">
        <w:rPr>
          <w:rFonts w:ascii="Arial" w:hAnsi="Arial" w:cs="Arial"/>
          <w:b/>
          <w:sz w:val="24"/>
        </w:rPr>
        <w:t>025</w:t>
      </w:r>
      <w:r w:rsidR="000B273F" w:rsidRPr="007E5D2A">
        <w:rPr>
          <w:rFonts w:ascii="Arial" w:hAnsi="Arial" w:cs="Arial"/>
          <w:b/>
          <w:sz w:val="24"/>
        </w:rPr>
        <w:t>/</w:t>
      </w:r>
      <w:r w:rsidR="00431579" w:rsidRPr="007E5D2A">
        <w:rPr>
          <w:rFonts w:ascii="Arial" w:hAnsi="Arial" w:cs="Arial"/>
          <w:b/>
          <w:sz w:val="24"/>
        </w:rPr>
        <w:t>2026</w:t>
      </w:r>
    </w:p>
    <w:p w14:paraId="01A39F5B" w14:textId="4F4C5B43" w:rsidR="0019585E" w:rsidRPr="00014C47" w:rsidRDefault="0019585E" w:rsidP="009C2D55">
      <w:pPr>
        <w:pStyle w:val="PADRO"/>
        <w:spacing w:before="0" w:after="0" w:line="240" w:lineRule="auto"/>
        <w:ind w:firstLine="0"/>
        <w:jc w:val="left"/>
        <w:rPr>
          <w:rFonts w:ascii="Arial" w:hAnsi="Arial" w:cs="Arial"/>
          <w:b/>
          <w:szCs w:val="20"/>
          <w:highlight w:val="yellow"/>
        </w:rPr>
      </w:pPr>
    </w:p>
    <w:p w14:paraId="3F55E7CA" w14:textId="5DAA110A" w:rsidR="009C2D55" w:rsidRPr="00F17402" w:rsidRDefault="009C2D55" w:rsidP="009C2D55">
      <w:pPr>
        <w:pStyle w:val="PADRO"/>
        <w:spacing w:before="0" w:after="0" w:line="240" w:lineRule="auto"/>
        <w:ind w:firstLine="0"/>
        <w:jc w:val="left"/>
        <w:rPr>
          <w:rFonts w:ascii="Arial" w:hAnsi="Arial" w:cs="Arial"/>
          <w:b/>
          <w:szCs w:val="20"/>
        </w:rPr>
      </w:pPr>
    </w:p>
    <w:p w14:paraId="1CC7C9FE" w14:textId="1D8C8002" w:rsidR="003C7A23" w:rsidRPr="00F17402" w:rsidRDefault="0019585E" w:rsidP="00666FCD">
      <w:pPr>
        <w:pStyle w:val="PADRO"/>
        <w:tabs>
          <w:tab w:val="center" w:pos="4819"/>
        </w:tabs>
        <w:spacing w:before="0" w:after="0" w:line="240" w:lineRule="auto"/>
        <w:ind w:firstLine="0"/>
        <w:jc w:val="left"/>
        <w:rPr>
          <w:rFonts w:ascii="Arial" w:hAnsi="Arial" w:cs="Arial"/>
          <w:b/>
          <w:szCs w:val="20"/>
        </w:rPr>
      </w:pPr>
      <w:r w:rsidRPr="00F17402">
        <w:rPr>
          <w:rFonts w:ascii="Arial" w:hAnsi="Arial" w:cs="Arial"/>
          <w:b/>
          <w:szCs w:val="20"/>
        </w:rPr>
        <w:t xml:space="preserve">PROCESSO ADMINISTRATIVO N° </w:t>
      </w:r>
      <w:r w:rsidR="00F17402" w:rsidRPr="00F17402">
        <w:rPr>
          <w:rFonts w:ascii="Arial" w:hAnsi="Arial" w:cs="Arial"/>
          <w:b/>
          <w:szCs w:val="20"/>
        </w:rPr>
        <w:t>070</w:t>
      </w:r>
      <w:r w:rsidRPr="00F17402">
        <w:rPr>
          <w:rFonts w:ascii="Arial" w:hAnsi="Arial" w:cs="Arial"/>
          <w:b/>
          <w:szCs w:val="20"/>
        </w:rPr>
        <w:t>/</w:t>
      </w:r>
      <w:r w:rsidR="00FF7138" w:rsidRPr="00F17402">
        <w:rPr>
          <w:rFonts w:ascii="Arial" w:hAnsi="Arial" w:cs="Arial"/>
          <w:b/>
          <w:szCs w:val="20"/>
        </w:rPr>
        <w:t>2026</w:t>
      </w:r>
      <w:r w:rsidR="00C168B6" w:rsidRPr="00F17402">
        <w:rPr>
          <w:rFonts w:ascii="Arial" w:hAnsi="Arial" w:cs="Arial"/>
          <w:b/>
          <w:szCs w:val="20"/>
        </w:rPr>
        <w:t>.</w:t>
      </w:r>
    </w:p>
    <w:p w14:paraId="702749A0" w14:textId="680246BC" w:rsidR="0019585E" w:rsidRPr="00BA522F" w:rsidRDefault="00014C47" w:rsidP="00DC500C">
      <w:pPr>
        <w:pStyle w:val="PADRO"/>
        <w:spacing w:before="0" w:after="0" w:line="240" w:lineRule="auto"/>
        <w:ind w:firstLine="0"/>
        <w:jc w:val="left"/>
        <w:rPr>
          <w:rFonts w:ascii="Arial" w:hAnsi="Arial" w:cs="Arial"/>
          <w:b/>
          <w:szCs w:val="20"/>
        </w:rPr>
      </w:pPr>
      <w:r w:rsidRPr="00F17402">
        <w:rPr>
          <w:rFonts w:ascii="Arial" w:hAnsi="Arial" w:cs="Arial"/>
          <w:b/>
          <w:szCs w:val="20"/>
        </w:rPr>
        <w:t>LEILÃO PRESENCIAL</w:t>
      </w:r>
      <w:r w:rsidR="00C46DD3" w:rsidRPr="00F17402">
        <w:rPr>
          <w:rFonts w:ascii="Arial" w:hAnsi="Arial" w:cs="Arial"/>
          <w:b/>
          <w:szCs w:val="20"/>
        </w:rPr>
        <w:t xml:space="preserve"> </w:t>
      </w:r>
      <w:r w:rsidR="0019585E" w:rsidRPr="00F17402">
        <w:rPr>
          <w:rFonts w:ascii="Arial" w:hAnsi="Arial" w:cs="Arial"/>
          <w:b/>
          <w:szCs w:val="20"/>
        </w:rPr>
        <w:t xml:space="preserve">Nº </w:t>
      </w:r>
      <w:r w:rsidR="00F17402" w:rsidRPr="00F17402">
        <w:rPr>
          <w:rFonts w:ascii="Arial" w:hAnsi="Arial" w:cs="Arial"/>
          <w:b/>
          <w:szCs w:val="20"/>
        </w:rPr>
        <w:t>001</w:t>
      </w:r>
      <w:r w:rsidR="0019585E" w:rsidRPr="00F17402">
        <w:rPr>
          <w:rFonts w:ascii="Arial" w:hAnsi="Arial" w:cs="Arial"/>
          <w:b/>
          <w:szCs w:val="20"/>
        </w:rPr>
        <w:t>/</w:t>
      </w:r>
      <w:r w:rsidR="00FF7138" w:rsidRPr="00F17402">
        <w:rPr>
          <w:rFonts w:ascii="Arial" w:hAnsi="Arial" w:cs="Arial"/>
          <w:b/>
          <w:szCs w:val="20"/>
        </w:rPr>
        <w:t>2026</w:t>
      </w:r>
      <w:r w:rsidR="00C168B6" w:rsidRPr="00F17402">
        <w:rPr>
          <w:rFonts w:ascii="Arial" w:hAnsi="Arial" w:cs="Arial"/>
          <w:b/>
          <w:szCs w:val="20"/>
        </w:rPr>
        <w:t>.</w:t>
      </w:r>
    </w:p>
    <w:p w14:paraId="2AC07C3F" w14:textId="3E15C757" w:rsidR="003E6B77" w:rsidRPr="00BA522F" w:rsidRDefault="003E6B77" w:rsidP="00DC500C">
      <w:pPr>
        <w:pStyle w:val="PADRO"/>
        <w:spacing w:before="0" w:after="0" w:line="240" w:lineRule="auto"/>
        <w:ind w:firstLine="0"/>
        <w:jc w:val="center"/>
        <w:rPr>
          <w:rFonts w:ascii="Arial" w:hAnsi="Arial" w:cs="Arial"/>
          <w:b/>
          <w:szCs w:val="20"/>
        </w:rPr>
      </w:pPr>
    </w:p>
    <w:p w14:paraId="71340D48" w14:textId="236E33CC" w:rsidR="00445885" w:rsidRPr="00014C47" w:rsidRDefault="00014C47" w:rsidP="00DC500C">
      <w:pPr>
        <w:pStyle w:val="PADRO"/>
        <w:ind w:firstLine="0"/>
        <w:rPr>
          <w:rFonts w:ascii="Arial" w:hAnsi="Arial" w:cs="Arial"/>
          <w:szCs w:val="20"/>
        </w:rPr>
      </w:pPr>
      <w:r w:rsidRPr="00014C47">
        <w:rPr>
          <w:rFonts w:ascii="Arial" w:hAnsi="Arial" w:cs="Arial"/>
          <w:b/>
          <w:szCs w:val="20"/>
        </w:rPr>
        <w:t>OBJETO: CONCESSÃO DE USO ONEROSA DE BARRACÃO PÚBLICO LOCALIZADO NO DISTRITO INDUSTRIAL DO MUNICÍPIO DE VIRADOURO/SP, DESTINADO À EXPLORAÇÃO ECONÔMICA PELO PARTICULAR.</w:t>
      </w:r>
    </w:p>
    <w:p w14:paraId="74EE878D" w14:textId="77777777" w:rsidR="00445885" w:rsidRPr="00BA522F" w:rsidRDefault="00445885" w:rsidP="00DC500C">
      <w:pPr>
        <w:pStyle w:val="PADRO"/>
        <w:spacing w:before="0" w:after="0" w:line="240" w:lineRule="auto"/>
        <w:ind w:firstLine="0"/>
        <w:rPr>
          <w:rFonts w:ascii="Arial" w:hAnsi="Arial" w:cs="Arial"/>
          <w:szCs w:val="20"/>
        </w:rPr>
      </w:pPr>
    </w:p>
    <w:p w14:paraId="7DD32AEC" w14:textId="26AFD0E5" w:rsidR="00445885" w:rsidRDefault="00445885" w:rsidP="00DC500C">
      <w:pPr>
        <w:pStyle w:val="PADRO"/>
        <w:spacing w:before="0" w:after="0" w:line="240" w:lineRule="auto"/>
        <w:ind w:firstLine="0"/>
        <w:rPr>
          <w:rFonts w:ascii="Arial" w:hAnsi="Arial" w:cs="Arial"/>
          <w:bCs/>
          <w:color w:val="000000" w:themeColor="text1"/>
          <w:szCs w:val="20"/>
        </w:rPr>
      </w:pPr>
      <w:r w:rsidRPr="00CD12D8">
        <w:rPr>
          <w:rFonts w:ascii="Arial" w:hAnsi="Arial" w:cs="Arial"/>
          <w:b/>
          <w:color w:val="000000" w:themeColor="text1"/>
          <w:szCs w:val="20"/>
        </w:rPr>
        <w:t xml:space="preserve">VALOR TOTAL DA CONTRATAÇÃO: R$ </w:t>
      </w:r>
      <w:r w:rsidR="00014C47">
        <w:rPr>
          <w:rFonts w:ascii="Arial" w:hAnsi="Arial" w:cs="Arial"/>
          <w:b/>
          <w:color w:val="000000" w:themeColor="text1"/>
          <w:szCs w:val="20"/>
        </w:rPr>
        <w:t>42.000,00</w:t>
      </w:r>
      <w:r w:rsidR="00014C47">
        <w:rPr>
          <w:rFonts w:ascii="Arial" w:hAnsi="Arial" w:cs="Arial"/>
          <w:bCs/>
          <w:color w:val="000000" w:themeColor="text1"/>
          <w:szCs w:val="20"/>
        </w:rPr>
        <w:t xml:space="preserve"> (quarenta e dois mil reais</w:t>
      </w:r>
      <w:r w:rsidRPr="0082707C">
        <w:rPr>
          <w:rFonts w:ascii="Arial" w:hAnsi="Arial" w:cs="Arial"/>
          <w:bCs/>
          <w:color w:val="000000" w:themeColor="text1"/>
          <w:szCs w:val="20"/>
        </w:rPr>
        <w:t>)</w:t>
      </w:r>
      <w:r w:rsidR="00CD12D8" w:rsidRPr="0082707C">
        <w:rPr>
          <w:rFonts w:ascii="Arial" w:hAnsi="Arial" w:cs="Arial"/>
          <w:bCs/>
          <w:color w:val="000000" w:themeColor="text1"/>
          <w:szCs w:val="20"/>
        </w:rPr>
        <w:t>.</w:t>
      </w:r>
    </w:p>
    <w:p w14:paraId="5BD11513" w14:textId="0A4A33DA" w:rsidR="00014C47" w:rsidRDefault="00014C47" w:rsidP="00DC500C">
      <w:pPr>
        <w:pStyle w:val="PADRO"/>
        <w:spacing w:before="0" w:after="0" w:line="240" w:lineRule="auto"/>
        <w:ind w:firstLine="0"/>
        <w:rPr>
          <w:rFonts w:ascii="Arial" w:hAnsi="Arial" w:cs="Arial"/>
          <w:bCs/>
          <w:color w:val="000000" w:themeColor="text1"/>
          <w:szCs w:val="20"/>
        </w:rPr>
      </w:pPr>
      <w:r w:rsidRPr="00014C47">
        <w:rPr>
          <w:rFonts w:ascii="Arial" w:hAnsi="Arial" w:cs="Arial"/>
          <w:b/>
          <w:color w:val="000000" w:themeColor="text1"/>
          <w:szCs w:val="20"/>
        </w:rPr>
        <w:t>VALOR MENSAL</w:t>
      </w:r>
      <w:r>
        <w:rPr>
          <w:rFonts w:ascii="Arial" w:hAnsi="Arial" w:cs="Arial"/>
          <w:b/>
          <w:color w:val="000000" w:themeColor="text1"/>
          <w:szCs w:val="20"/>
        </w:rPr>
        <w:t>: R$ 3.500,00</w:t>
      </w:r>
      <w:r>
        <w:rPr>
          <w:rFonts w:ascii="Arial" w:hAnsi="Arial" w:cs="Arial"/>
          <w:bCs/>
          <w:color w:val="000000" w:themeColor="text1"/>
          <w:szCs w:val="20"/>
        </w:rPr>
        <w:t xml:space="preserve"> (três mil e quinhentos reais).</w:t>
      </w:r>
    </w:p>
    <w:p w14:paraId="0CF13F55" w14:textId="77777777" w:rsidR="00014C47" w:rsidRPr="00014C47" w:rsidRDefault="00014C47" w:rsidP="00DC500C">
      <w:pPr>
        <w:pStyle w:val="PADRO"/>
        <w:spacing w:before="0" w:after="0" w:line="240" w:lineRule="auto"/>
        <w:ind w:firstLine="0"/>
        <w:rPr>
          <w:rFonts w:ascii="Arial" w:hAnsi="Arial" w:cs="Arial"/>
          <w:bCs/>
          <w:color w:val="000000" w:themeColor="text1"/>
          <w:szCs w:val="20"/>
        </w:rPr>
      </w:pPr>
    </w:p>
    <w:p w14:paraId="30256B72" w14:textId="77777777" w:rsidR="00764D7C" w:rsidRDefault="00764D7C" w:rsidP="00DC500C">
      <w:pPr>
        <w:pStyle w:val="PADRO"/>
        <w:spacing w:before="0" w:after="0" w:line="240" w:lineRule="auto"/>
        <w:ind w:firstLine="0"/>
        <w:rPr>
          <w:rFonts w:ascii="Arial" w:hAnsi="Arial" w:cs="Arial"/>
          <w:bCs/>
          <w:color w:val="000000" w:themeColor="text1"/>
          <w:szCs w:val="20"/>
        </w:rPr>
      </w:pPr>
    </w:p>
    <w:p w14:paraId="31448197" w14:textId="50721857" w:rsidR="00445885" w:rsidRDefault="00445885" w:rsidP="00DC500C">
      <w:pPr>
        <w:pStyle w:val="PADRO"/>
        <w:spacing w:before="0" w:after="0" w:line="240" w:lineRule="auto"/>
        <w:ind w:firstLine="0"/>
        <w:rPr>
          <w:rFonts w:ascii="Arial" w:hAnsi="Arial" w:cs="Arial"/>
          <w:b/>
          <w:szCs w:val="20"/>
        </w:rPr>
      </w:pPr>
      <w:r w:rsidRPr="007E5D2A">
        <w:rPr>
          <w:rFonts w:ascii="Arial" w:hAnsi="Arial" w:cs="Arial"/>
          <w:b/>
          <w:szCs w:val="20"/>
        </w:rPr>
        <w:t xml:space="preserve">DATA DA SESSÃO PÚBLICA: DIA </w:t>
      </w:r>
      <w:r w:rsidR="007E5D2A" w:rsidRPr="007E5D2A">
        <w:rPr>
          <w:rFonts w:ascii="Arial" w:hAnsi="Arial" w:cs="Arial"/>
          <w:b/>
          <w:szCs w:val="20"/>
        </w:rPr>
        <w:t>08</w:t>
      </w:r>
      <w:r w:rsidRPr="007E5D2A">
        <w:rPr>
          <w:rFonts w:ascii="Arial" w:hAnsi="Arial" w:cs="Arial"/>
          <w:b/>
          <w:szCs w:val="20"/>
        </w:rPr>
        <w:t xml:space="preserve"> /</w:t>
      </w:r>
      <w:r w:rsidR="001807DA" w:rsidRPr="007E5D2A">
        <w:rPr>
          <w:rFonts w:ascii="Arial" w:hAnsi="Arial" w:cs="Arial"/>
          <w:b/>
          <w:szCs w:val="20"/>
        </w:rPr>
        <w:t xml:space="preserve"> </w:t>
      </w:r>
      <w:r w:rsidR="007E5D2A" w:rsidRPr="007E5D2A">
        <w:rPr>
          <w:rFonts w:ascii="Arial" w:hAnsi="Arial" w:cs="Arial"/>
          <w:b/>
          <w:szCs w:val="20"/>
        </w:rPr>
        <w:t>05</w:t>
      </w:r>
      <w:r w:rsidR="001807DA" w:rsidRPr="007E5D2A">
        <w:rPr>
          <w:rFonts w:ascii="Arial" w:hAnsi="Arial" w:cs="Arial"/>
          <w:b/>
          <w:szCs w:val="20"/>
        </w:rPr>
        <w:t xml:space="preserve"> </w:t>
      </w:r>
      <w:r w:rsidRPr="007E5D2A">
        <w:rPr>
          <w:rFonts w:ascii="Arial" w:hAnsi="Arial" w:cs="Arial"/>
          <w:b/>
          <w:szCs w:val="20"/>
        </w:rPr>
        <w:t>/</w:t>
      </w:r>
      <w:r w:rsidR="0082707C" w:rsidRPr="007E5D2A">
        <w:rPr>
          <w:rFonts w:ascii="Arial" w:hAnsi="Arial" w:cs="Arial"/>
          <w:b/>
          <w:szCs w:val="20"/>
        </w:rPr>
        <w:t>2026</w:t>
      </w:r>
      <w:r w:rsidRPr="007E5D2A">
        <w:rPr>
          <w:rFonts w:ascii="Arial" w:hAnsi="Arial" w:cs="Arial"/>
          <w:b/>
          <w:szCs w:val="20"/>
        </w:rPr>
        <w:t xml:space="preserve"> às </w:t>
      </w:r>
      <w:r w:rsidR="007E5D2A" w:rsidRPr="007E5D2A">
        <w:rPr>
          <w:rFonts w:ascii="Arial" w:hAnsi="Arial" w:cs="Arial"/>
          <w:b/>
          <w:szCs w:val="20"/>
        </w:rPr>
        <w:t>09</w:t>
      </w:r>
      <w:r w:rsidR="00822010" w:rsidRPr="007E5D2A">
        <w:rPr>
          <w:rFonts w:ascii="Arial" w:hAnsi="Arial" w:cs="Arial"/>
          <w:b/>
          <w:szCs w:val="20"/>
        </w:rPr>
        <w:t>:00</w:t>
      </w:r>
      <w:r w:rsidRPr="007E5D2A">
        <w:rPr>
          <w:rFonts w:ascii="Arial" w:hAnsi="Arial" w:cs="Arial"/>
          <w:b/>
          <w:szCs w:val="20"/>
        </w:rPr>
        <w:t>h (horário de Brasília)</w:t>
      </w:r>
    </w:p>
    <w:p w14:paraId="02D0FA1C" w14:textId="77777777" w:rsidR="00014C47" w:rsidRPr="008C43C6" w:rsidRDefault="00014C47" w:rsidP="00DC500C">
      <w:pPr>
        <w:pStyle w:val="PADRO"/>
        <w:spacing w:before="0" w:after="0" w:line="240" w:lineRule="auto"/>
        <w:ind w:firstLine="0"/>
        <w:rPr>
          <w:rFonts w:ascii="Arial" w:hAnsi="Arial" w:cs="Arial"/>
          <w:b/>
          <w:color w:val="EE0000"/>
          <w:szCs w:val="20"/>
        </w:rPr>
      </w:pPr>
    </w:p>
    <w:p w14:paraId="3C705636" w14:textId="77777777" w:rsidR="009C2D55" w:rsidRPr="00BA522F" w:rsidRDefault="009C2D55" w:rsidP="00DC500C">
      <w:pPr>
        <w:pStyle w:val="PADRO"/>
        <w:spacing w:before="0" w:after="0" w:line="240" w:lineRule="auto"/>
        <w:ind w:firstLine="0"/>
        <w:rPr>
          <w:rFonts w:ascii="Arial" w:hAnsi="Arial" w:cs="Arial"/>
          <w:b/>
          <w:caps/>
          <w:szCs w:val="20"/>
        </w:rPr>
      </w:pPr>
    </w:p>
    <w:p w14:paraId="39BD5566" w14:textId="7A1AC77E" w:rsidR="00445885" w:rsidRDefault="00445885" w:rsidP="00DC500C">
      <w:pPr>
        <w:pStyle w:val="PADRO"/>
        <w:spacing w:before="0" w:after="0" w:line="240" w:lineRule="auto"/>
        <w:ind w:firstLine="0"/>
        <w:rPr>
          <w:rFonts w:ascii="Arial" w:hAnsi="Arial" w:cs="Arial"/>
          <w:b/>
          <w:szCs w:val="20"/>
          <w:u w:val="single"/>
        </w:rPr>
      </w:pPr>
      <w:r w:rsidRPr="00BA522F">
        <w:rPr>
          <w:rFonts w:ascii="Arial" w:hAnsi="Arial" w:cs="Arial"/>
          <w:b/>
          <w:caps/>
          <w:szCs w:val="20"/>
        </w:rPr>
        <w:t>Critério de Julgamento:</w:t>
      </w:r>
      <w:r w:rsidRPr="00BA522F">
        <w:rPr>
          <w:rFonts w:ascii="Arial" w:hAnsi="Arial" w:cs="Arial"/>
          <w:b/>
          <w:caps/>
          <w:szCs w:val="20"/>
        </w:rPr>
        <w:tab/>
      </w:r>
      <w:r w:rsidR="00014C47" w:rsidRPr="00014C47">
        <w:rPr>
          <w:rFonts w:ascii="Arial" w:hAnsi="Arial" w:cs="Arial"/>
          <w:b/>
          <w:szCs w:val="20"/>
          <w:u w:val="single"/>
        </w:rPr>
        <w:t>MAIOR LANCE MENSAL</w:t>
      </w:r>
    </w:p>
    <w:p w14:paraId="19CEE237" w14:textId="77777777" w:rsidR="00014C47" w:rsidRDefault="00014C47" w:rsidP="00DC500C">
      <w:pPr>
        <w:pStyle w:val="PADRO"/>
        <w:spacing w:before="0" w:after="0" w:line="240" w:lineRule="auto"/>
        <w:ind w:firstLine="0"/>
        <w:rPr>
          <w:rFonts w:ascii="Arial" w:hAnsi="Arial" w:cs="Arial"/>
          <w:b/>
          <w:szCs w:val="20"/>
        </w:rPr>
      </w:pPr>
    </w:p>
    <w:p w14:paraId="5E819185" w14:textId="659825FA" w:rsidR="00002771" w:rsidRDefault="00002771" w:rsidP="00DC500C">
      <w:pPr>
        <w:pStyle w:val="PADRO"/>
        <w:spacing w:before="0" w:after="0" w:line="240" w:lineRule="auto"/>
        <w:ind w:firstLine="0"/>
        <w:rPr>
          <w:rFonts w:ascii="Arial" w:hAnsi="Arial" w:cs="Arial"/>
          <w:b/>
          <w:szCs w:val="20"/>
        </w:rPr>
      </w:pPr>
    </w:p>
    <w:p w14:paraId="2B940614" w14:textId="43E3C68F" w:rsidR="00445885" w:rsidRPr="00BA522F" w:rsidRDefault="00445885" w:rsidP="009C2D55">
      <w:pPr>
        <w:pStyle w:val="PADRO"/>
        <w:spacing w:before="0" w:after="0" w:line="240" w:lineRule="auto"/>
        <w:ind w:firstLine="0"/>
        <w:rPr>
          <w:rFonts w:ascii="Arial" w:hAnsi="Arial" w:cs="Arial"/>
          <w:b/>
          <w:szCs w:val="20"/>
        </w:rPr>
      </w:pPr>
      <w:r w:rsidRPr="00002771">
        <w:rPr>
          <w:rFonts w:ascii="Arial" w:hAnsi="Arial" w:cs="Arial"/>
          <w:b/>
          <w:caps/>
          <w:szCs w:val="20"/>
        </w:rPr>
        <w:t>Modo de disputa:</w:t>
      </w:r>
      <w:r w:rsidRPr="00BA522F">
        <w:rPr>
          <w:rFonts w:ascii="Arial" w:hAnsi="Arial" w:cs="Arial"/>
          <w:b/>
          <w:caps/>
          <w:szCs w:val="20"/>
        </w:rPr>
        <w:t xml:space="preserve"> </w:t>
      </w:r>
      <w:r w:rsidRPr="0082707C">
        <w:rPr>
          <w:rFonts w:ascii="Arial" w:hAnsi="Arial" w:cs="Arial"/>
          <w:b/>
          <w:szCs w:val="20"/>
        </w:rPr>
        <w:t>ABERTO</w:t>
      </w:r>
      <w:r w:rsidR="003E040A" w:rsidRPr="00C5031B">
        <w:rPr>
          <w:rFonts w:ascii="Arial" w:hAnsi="Arial" w:cs="Arial"/>
          <w:b/>
          <w:szCs w:val="20"/>
        </w:rPr>
        <w:t xml:space="preserve"> (Art. 25,</w:t>
      </w:r>
      <w:r w:rsidR="003E040A" w:rsidRPr="00C5031B">
        <w:rPr>
          <w:rFonts w:ascii="Arial" w:hAnsi="Arial" w:cs="Arial"/>
          <w:szCs w:val="20"/>
        </w:rPr>
        <w:t xml:space="preserve"> </w:t>
      </w:r>
      <w:r w:rsidR="003E040A" w:rsidRPr="00C5031B">
        <w:rPr>
          <w:rFonts w:ascii="Arial" w:hAnsi="Arial" w:cs="Arial"/>
          <w:b/>
          <w:szCs w:val="20"/>
        </w:rPr>
        <w:t>IN SEGES nº 73).</w:t>
      </w:r>
    </w:p>
    <w:p w14:paraId="527FDDD8" w14:textId="77777777" w:rsidR="009C2D55" w:rsidRPr="00BA522F" w:rsidRDefault="009C2D55" w:rsidP="009C2D55">
      <w:pPr>
        <w:pStyle w:val="PADRO"/>
        <w:spacing w:before="0" w:after="0" w:line="240" w:lineRule="auto"/>
        <w:ind w:firstLine="0"/>
        <w:rPr>
          <w:rFonts w:ascii="Arial" w:hAnsi="Arial" w:cs="Arial"/>
          <w:b/>
          <w:szCs w:val="20"/>
        </w:rPr>
      </w:pPr>
    </w:p>
    <w:p w14:paraId="648D3663" w14:textId="186C6662" w:rsidR="00445885" w:rsidRPr="00BA522F" w:rsidRDefault="00445885" w:rsidP="009C2D55">
      <w:pPr>
        <w:pStyle w:val="PADRO"/>
        <w:spacing w:before="0" w:after="0" w:line="240" w:lineRule="auto"/>
        <w:ind w:firstLine="0"/>
        <w:jc w:val="center"/>
        <w:rPr>
          <w:rFonts w:ascii="Arial" w:hAnsi="Arial" w:cs="Arial"/>
          <w:b/>
          <w:szCs w:val="20"/>
        </w:rPr>
      </w:pPr>
    </w:p>
    <w:tbl>
      <w:tblPr>
        <w:tblStyle w:val="Tabelacomgrade"/>
        <w:tblW w:w="0" w:type="auto"/>
        <w:jc w:val="center"/>
        <w:tblLook w:val="04A0" w:firstRow="1" w:lastRow="0" w:firstColumn="1" w:lastColumn="0" w:noHBand="0" w:noVBand="1"/>
      </w:tblPr>
      <w:tblGrid>
        <w:gridCol w:w="9061"/>
      </w:tblGrid>
      <w:tr w:rsidR="00445885" w:rsidRPr="00BA522F" w14:paraId="14C28403" w14:textId="77777777" w:rsidTr="005F2784">
        <w:trPr>
          <w:jc w:val="center"/>
        </w:trPr>
        <w:tc>
          <w:tcPr>
            <w:tcW w:w="9061" w:type="dxa"/>
          </w:tcPr>
          <w:p w14:paraId="7E02F08F" w14:textId="77777777" w:rsidR="00D96FCF" w:rsidRPr="00BA522F" w:rsidRDefault="00D96FCF" w:rsidP="00D96FCF">
            <w:pPr>
              <w:pStyle w:val="PADRO"/>
              <w:spacing w:before="0" w:line="240" w:lineRule="auto"/>
              <w:ind w:firstLine="0"/>
              <w:rPr>
                <w:rFonts w:ascii="Arial" w:hAnsi="Arial" w:cs="Arial"/>
                <w:b/>
                <w:szCs w:val="20"/>
              </w:rPr>
            </w:pPr>
          </w:p>
          <w:p w14:paraId="037C1B5E" w14:textId="448D1377" w:rsidR="00445885" w:rsidRPr="00BA522F" w:rsidRDefault="00445885" w:rsidP="00D96FCF">
            <w:pPr>
              <w:pStyle w:val="PADRO"/>
              <w:spacing w:before="0" w:line="240" w:lineRule="auto"/>
              <w:ind w:firstLine="0"/>
              <w:rPr>
                <w:rFonts w:ascii="Arial" w:hAnsi="Arial" w:cs="Arial"/>
                <w:szCs w:val="20"/>
              </w:rPr>
            </w:pPr>
            <w:r w:rsidRPr="00BA522F">
              <w:rPr>
                <w:rFonts w:ascii="Arial" w:hAnsi="Arial" w:cs="Arial"/>
                <w:b/>
                <w:szCs w:val="20"/>
              </w:rPr>
              <w:t xml:space="preserve">LOCAL: </w:t>
            </w:r>
            <w:r w:rsidRPr="00BA522F">
              <w:rPr>
                <w:rFonts w:ascii="Arial" w:hAnsi="Arial" w:cs="Arial"/>
                <w:szCs w:val="20"/>
              </w:rPr>
              <w:t>Sala do Pregão na Prefeitura Municipal de Viradouro, localizada à Praça Major Manoel Joaquim, nº 349, Centro - VIRADOURO-SP.</w:t>
            </w:r>
          </w:p>
          <w:p w14:paraId="4D8F5E2B" w14:textId="77777777" w:rsidR="009C2D55" w:rsidRPr="00BA522F" w:rsidRDefault="009C2D55" w:rsidP="00D96FCF">
            <w:pPr>
              <w:pStyle w:val="PADRO"/>
              <w:shd w:val="clear" w:color="auto" w:fill="auto"/>
              <w:spacing w:before="0" w:after="0" w:line="240" w:lineRule="auto"/>
              <w:ind w:firstLine="0"/>
              <w:rPr>
                <w:rFonts w:ascii="Arial" w:hAnsi="Arial" w:cs="Arial"/>
                <w:b/>
                <w:szCs w:val="20"/>
              </w:rPr>
            </w:pPr>
          </w:p>
          <w:p w14:paraId="1DEFF2B4" w14:textId="77777777" w:rsidR="00D96FCF" w:rsidRPr="00BA522F" w:rsidRDefault="00445885" w:rsidP="009C2D55">
            <w:pPr>
              <w:pStyle w:val="PADRO"/>
              <w:shd w:val="clear" w:color="auto" w:fill="auto"/>
              <w:spacing w:before="0" w:after="0" w:line="240" w:lineRule="auto"/>
              <w:ind w:firstLine="0"/>
              <w:rPr>
                <w:rFonts w:ascii="Arial" w:hAnsi="Arial" w:cs="Arial"/>
                <w:szCs w:val="20"/>
              </w:rPr>
            </w:pPr>
            <w:r w:rsidRPr="00BA522F">
              <w:rPr>
                <w:rFonts w:ascii="Arial" w:hAnsi="Arial" w:cs="Arial"/>
                <w:b/>
                <w:szCs w:val="20"/>
              </w:rPr>
              <w:t xml:space="preserve">FORMALIZAÇÃO DE CONSULTAS E MAIORES INFORMAÇÕES:  </w:t>
            </w:r>
            <w:r w:rsidRPr="00BA522F">
              <w:rPr>
                <w:rFonts w:ascii="Arial" w:hAnsi="Arial" w:cs="Arial"/>
                <w:szCs w:val="20"/>
              </w:rPr>
              <w:t xml:space="preserve">Divisão Municipal de Licitações e Compras da Prefeitura do Município de VIRADOURO, localizada na Praça Major Manoel Joaquim, nº 349 – Centro, no horário de 08h00min às 11h00min e das 13h00min às 17h00min, mediante o fornecimento de mídia para gravação, pelo e-mail: pregao@viradouro.sp.gov.br ou através do site </w:t>
            </w:r>
            <w:hyperlink r:id="rId11" w:history="1">
              <w:r w:rsidR="00D96FCF" w:rsidRPr="00BA522F">
                <w:rPr>
                  <w:rStyle w:val="Hyperlink"/>
                  <w:rFonts w:ascii="Arial" w:hAnsi="Arial" w:cs="Arial"/>
                  <w:szCs w:val="20"/>
                </w:rPr>
                <w:t>https://viradouro.sp.gov.br/publicacoes</w:t>
              </w:r>
            </w:hyperlink>
            <w:r w:rsidRPr="00BA522F">
              <w:rPr>
                <w:rFonts w:ascii="Arial" w:hAnsi="Arial" w:cs="Arial"/>
                <w:szCs w:val="20"/>
              </w:rPr>
              <w:t>.</w:t>
            </w:r>
          </w:p>
          <w:p w14:paraId="79C4FA48" w14:textId="137C2DA6" w:rsidR="00D96FCF" w:rsidRPr="00BA522F" w:rsidRDefault="00D96FCF" w:rsidP="00D96FCF">
            <w:pPr>
              <w:pStyle w:val="PADRO"/>
              <w:shd w:val="clear" w:color="auto" w:fill="auto"/>
              <w:spacing w:before="0" w:line="240" w:lineRule="auto"/>
              <w:ind w:firstLine="0"/>
              <w:rPr>
                <w:rFonts w:ascii="Arial" w:hAnsi="Arial" w:cs="Arial"/>
                <w:szCs w:val="20"/>
              </w:rPr>
            </w:pPr>
          </w:p>
        </w:tc>
      </w:tr>
    </w:tbl>
    <w:p w14:paraId="57108041" w14:textId="6A9C8629" w:rsidR="009750C1" w:rsidRPr="00BA522F" w:rsidRDefault="009750C1" w:rsidP="009C2D55">
      <w:pPr>
        <w:rPr>
          <w:rFonts w:ascii="Arial" w:eastAsia="WenQuanYi Micro Hei" w:hAnsi="Arial" w:cs="Arial"/>
          <w:b/>
          <w:sz w:val="20"/>
          <w:szCs w:val="20"/>
          <w:lang w:eastAsia="zh-CN" w:bidi="hi-IN"/>
        </w:rPr>
      </w:pPr>
    </w:p>
    <w:p w14:paraId="11D3C6D0" w14:textId="45438A05" w:rsidR="009750C1" w:rsidRPr="00BA522F" w:rsidRDefault="009750C1" w:rsidP="009C2D55">
      <w:pPr>
        <w:rPr>
          <w:rFonts w:ascii="Arial" w:eastAsia="WenQuanYi Micro Hei" w:hAnsi="Arial" w:cs="Arial"/>
          <w:b/>
          <w:sz w:val="20"/>
          <w:szCs w:val="20"/>
          <w:lang w:eastAsia="zh-CN" w:bidi="hi-IN"/>
        </w:rPr>
      </w:pPr>
    </w:p>
    <w:p w14:paraId="4071E4BA" w14:textId="77777777" w:rsidR="009C2D55" w:rsidRPr="00BA522F" w:rsidRDefault="009C2D55" w:rsidP="009C2D55">
      <w:pPr>
        <w:rPr>
          <w:rFonts w:ascii="Arial" w:eastAsia="WenQuanYi Micro Hei" w:hAnsi="Arial" w:cs="Arial"/>
          <w:sz w:val="20"/>
          <w:szCs w:val="20"/>
          <w:lang w:eastAsia="zh-CN" w:bidi="hi-IN"/>
        </w:rPr>
      </w:pPr>
    </w:p>
    <w:p w14:paraId="4B12C300" w14:textId="510D02E6" w:rsidR="00B42EFD" w:rsidRPr="00BA522F" w:rsidRDefault="00014C47" w:rsidP="009C2D55">
      <w:pPr>
        <w:rPr>
          <w:rFonts w:ascii="Arial" w:hAnsi="Arial" w:cs="Arial"/>
          <w:szCs w:val="20"/>
        </w:rPr>
      </w:pPr>
      <w:r>
        <w:rPr>
          <w:rFonts w:ascii="Arial" w:eastAsia="WenQuanYi Micro Hei" w:hAnsi="Arial" w:cs="Arial"/>
          <w:sz w:val="20"/>
          <w:szCs w:val="20"/>
          <w:lang w:eastAsia="zh-CN" w:bidi="hi-IN"/>
        </w:rPr>
        <w:t>Leilão</w:t>
      </w:r>
      <w:r w:rsidR="00B42EFD" w:rsidRPr="00BA522F">
        <w:rPr>
          <w:rFonts w:ascii="Arial" w:eastAsia="WenQuanYi Micro Hei" w:hAnsi="Arial" w:cs="Arial"/>
          <w:sz w:val="20"/>
          <w:szCs w:val="20"/>
          <w:lang w:eastAsia="zh-CN" w:bidi="hi-IN"/>
        </w:rPr>
        <w:t xml:space="preserve"> conforme</w:t>
      </w:r>
      <w:r>
        <w:rPr>
          <w:rFonts w:ascii="Arial" w:eastAsia="WenQuanYi Micro Hei" w:hAnsi="Arial" w:cs="Arial"/>
          <w:sz w:val="20"/>
          <w:szCs w:val="20"/>
          <w:lang w:eastAsia="zh-CN" w:bidi="hi-IN"/>
        </w:rPr>
        <w:t xml:space="preserve">, Art. 31 e </w:t>
      </w:r>
      <w:r w:rsidR="00B42EFD" w:rsidRPr="00BA522F">
        <w:rPr>
          <w:rFonts w:ascii="Arial" w:eastAsia="WenQuanYi Micro Hei" w:hAnsi="Arial" w:cs="Arial"/>
          <w:sz w:val="20"/>
          <w:szCs w:val="20"/>
          <w:lang w:eastAsia="zh-CN" w:bidi="hi-IN"/>
        </w:rPr>
        <w:t>Art. 176, inciso II da Lei Federal 14.133/21</w:t>
      </w:r>
      <w:r w:rsidR="000A38B0" w:rsidRPr="00BA522F">
        <w:rPr>
          <w:rFonts w:ascii="Arial" w:eastAsia="WenQuanYi Micro Hei" w:hAnsi="Arial" w:cs="Arial"/>
          <w:sz w:val="20"/>
          <w:szCs w:val="20"/>
          <w:lang w:eastAsia="zh-CN" w:bidi="hi-IN"/>
        </w:rPr>
        <w:t>.</w:t>
      </w:r>
    </w:p>
    <w:p w14:paraId="0E6B767D" w14:textId="77777777" w:rsidR="007E3187" w:rsidRPr="00BA522F" w:rsidRDefault="007E3187" w:rsidP="009C2D55">
      <w:pPr>
        <w:rPr>
          <w:rFonts w:ascii="Arial" w:eastAsia="WenQuanYi Micro Hei" w:hAnsi="Arial" w:cs="Arial"/>
          <w:b/>
          <w:sz w:val="20"/>
          <w:szCs w:val="20"/>
          <w:lang w:eastAsia="zh-CN" w:bidi="hi-IN"/>
        </w:rPr>
      </w:pPr>
    </w:p>
    <w:p w14:paraId="57EB6B7E" w14:textId="77777777" w:rsidR="009750C1" w:rsidRPr="00BA522F" w:rsidRDefault="009750C1" w:rsidP="009C2D55">
      <w:pPr>
        <w:rPr>
          <w:rFonts w:ascii="Arial" w:eastAsia="WenQuanYi Micro Hei" w:hAnsi="Arial" w:cs="Arial"/>
          <w:b/>
          <w:sz w:val="20"/>
          <w:szCs w:val="20"/>
          <w:lang w:eastAsia="zh-CN" w:bidi="hi-IN"/>
        </w:rPr>
      </w:pPr>
      <w:r w:rsidRPr="00BA522F">
        <w:rPr>
          <w:rFonts w:ascii="Arial" w:hAnsi="Arial" w:cs="Arial"/>
          <w:b/>
          <w:szCs w:val="20"/>
        </w:rPr>
        <w:br w:type="page"/>
      </w:r>
    </w:p>
    <w:p w14:paraId="470448AB" w14:textId="14165B19" w:rsidR="003545B2" w:rsidRPr="000F06E3" w:rsidRDefault="003545B2" w:rsidP="003545B2">
      <w:pPr>
        <w:spacing w:line="276" w:lineRule="auto"/>
        <w:jc w:val="center"/>
        <w:rPr>
          <w:rFonts w:ascii="Times New Roman" w:hAnsi="Times New Roman" w:cs="Times New Roman"/>
          <w:b/>
          <w:bCs/>
          <w:sz w:val="20"/>
          <w:szCs w:val="20"/>
        </w:rPr>
      </w:pPr>
      <w:r w:rsidRPr="000F06E3">
        <w:rPr>
          <w:rFonts w:ascii="Times New Roman" w:hAnsi="Times New Roman" w:cs="Times New Roman"/>
          <w:b/>
          <w:bCs/>
          <w:sz w:val="20"/>
          <w:szCs w:val="20"/>
        </w:rPr>
        <w:lastRenderedPageBreak/>
        <w:t>EDITAL DE LICITAÇÃO</w:t>
      </w:r>
    </w:p>
    <w:p w14:paraId="54EB3A94" w14:textId="77777777" w:rsidR="007E3187" w:rsidRPr="000F06E3" w:rsidRDefault="007E3187" w:rsidP="009C2D55">
      <w:pPr>
        <w:pStyle w:val="PADRO"/>
        <w:spacing w:before="0" w:after="0" w:line="240" w:lineRule="auto"/>
        <w:ind w:firstLine="0"/>
        <w:jc w:val="left"/>
        <w:rPr>
          <w:rFonts w:ascii="Times New Roman" w:hAnsi="Times New Roman" w:cs="Times New Roman"/>
          <w:b/>
          <w:szCs w:val="20"/>
        </w:rPr>
      </w:pPr>
    </w:p>
    <w:p w14:paraId="5F333002" w14:textId="3B53C5DA" w:rsidR="007E3187" w:rsidRPr="002177E6" w:rsidRDefault="007E3187" w:rsidP="007251F0">
      <w:pPr>
        <w:pStyle w:val="PADRO"/>
        <w:keepNext w:val="0"/>
        <w:spacing w:before="0" w:after="0"/>
        <w:ind w:firstLine="0"/>
        <w:jc w:val="left"/>
        <w:rPr>
          <w:rFonts w:ascii="Times New Roman" w:hAnsi="Times New Roman" w:cs="Times New Roman"/>
          <w:b/>
          <w:szCs w:val="20"/>
        </w:rPr>
      </w:pPr>
      <w:r w:rsidRPr="002177E6">
        <w:rPr>
          <w:rFonts w:ascii="Times New Roman" w:hAnsi="Times New Roman" w:cs="Times New Roman"/>
          <w:b/>
          <w:szCs w:val="20"/>
        </w:rPr>
        <w:t xml:space="preserve">PROCESSO ADMINISTRATIVO N° </w:t>
      </w:r>
      <w:r w:rsidR="002177E6" w:rsidRPr="002177E6">
        <w:rPr>
          <w:rFonts w:ascii="Times New Roman" w:hAnsi="Times New Roman" w:cs="Times New Roman"/>
          <w:b/>
          <w:szCs w:val="20"/>
        </w:rPr>
        <w:t>070</w:t>
      </w:r>
      <w:r w:rsidRPr="002177E6">
        <w:rPr>
          <w:rFonts w:ascii="Times New Roman" w:hAnsi="Times New Roman" w:cs="Times New Roman"/>
          <w:b/>
          <w:szCs w:val="20"/>
        </w:rPr>
        <w:t>/</w:t>
      </w:r>
      <w:r w:rsidR="0082707C" w:rsidRPr="002177E6">
        <w:rPr>
          <w:rFonts w:ascii="Times New Roman" w:hAnsi="Times New Roman" w:cs="Times New Roman"/>
          <w:b/>
          <w:szCs w:val="20"/>
        </w:rPr>
        <w:t>2026</w:t>
      </w:r>
    </w:p>
    <w:p w14:paraId="49C59A50" w14:textId="5DFF3427" w:rsidR="007E3187" w:rsidRPr="000F06E3" w:rsidRDefault="00014C47" w:rsidP="007251F0">
      <w:pPr>
        <w:pStyle w:val="PADRO"/>
        <w:keepNext w:val="0"/>
        <w:spacing w:before="0" w:after="0"/>
        <w:ind w:firstLine="0"/>
        <w:jc w:val="left"/>
        <w:rPr>
          <w:rFonts w:ascii="Times New Roman" w:hAnsi="Times New Roman" w:cs="Times New Roman"/>
          <w:b/>
          <w:szCs w:val="20"/>
        </w:rPr>
      </w:pPr>
      <w:r w:rsidRPr="002177E6">
        <w:rPr>
          <w:rFonts w:ascii="Times New Roman" w:hAnsi="Times New Roman" w:cs="Times New Roman"/>
          <w:b/>
          <w:szCs w:val="20"/>
        </w:rPr>
        <w:t>LEILÃO</w:t>
      </w:r>
      <w:r w:rsidR="007E3187" w:rsidRPr="002177E6">
        <w:rPr>
          <w:rFonts w:ascii="Times New Roman" w:hAnsi="Times New Roman" w:cs="Times New Roman"/>
          <w:b/>
          <w:szCs w:val="20"/>
        </w:rPr>
        <w:t xml:space="preserve"> </w:t>
      </w:r>
      <w:r w:rsidR="00C46DD3" w:rsidRPr="002177E6">
        <w:rPr>
          <w:rFonts w:ascii="Times New Roman" w:hAnsi="Times New Roman" w:cs="Times New Roman"/>
          <w:b/>
          <w:szCs w:val="20"/>
        </w:rPr>
        <w:t xml:space="preserve">PRESENCIAL </w:t>
      </w:r>
      <w:r w:rsidR="007E3187" w:rsidRPr="002177E6">
        <w:rPr>
          <w:rFonts w:ascii="Times New Roman" w:hAnsi="Times New Roman" w:cs="Times New Roman"/>
          <w:b/>
          <w:szCs w:val="20"/>
        </w:rPr>
        <w:t xml:space="preserve">Nº </w:t>
      </w:r>
      <w:r w:rsidR="002177E6" w:rsidRPr="002177E6">
        <w:rPr>
          <w:rFonts w:ascii="Times New Roman" w:hAnsi="Times New Roman" w:cs="Times New Roman"/>
          <w:b/>
          <w:szCs w:val="20"/>
        </w:rPr>
        <w:t>001</w:t>
      </w:r>
      <w:r w:rsidR="007E3187" w:rsidRPr="002177E6">
        <w:rPr>
          <w:rFonts w:ascii="Times New Roman" w:hAnsi="Times New Roman" w:cs="Times New Roman"/>
          <w:b/>
          <w:szCs w:val="20"/>
        </w:rPr>
        <w:t>/</w:t>
      </w:r>
      <w:r w:rsidR="0082707C" w:rsidRPr="002177E6">
        <w:rPr>
          <w:rFonts w:ascii="Times New Roman" w:hAnsi="Times New Roman" w:cs="Times New Roman"/>
          <w:b/>
          <w:szCs w:val="20"/>
        </w:rPr>
        <w:t>2026</w:t>
      </w:r>
    </w:p>
    <w:p w14:paraId="1D3FEA2C" w14:textId="6F1A7C1F" w:rsidR="00445885" w:rsidRPr="000F06E3" w:rsidRDefault="00445885" w:rsidP="007251F0">
      <w:pPr>
        <w:pStyle w:val="PADRO"/>
        <w:keepNext w:val="0"/>
        <w:spacing w:before="0" w:after="0"/>
        <w:ind w:firstLine="0"/>
        <w:rPr>
          <w:rFonts w:ascii="Times New Roman" w:hAnsi="Times New Roman" w:cs="Times New Roman"/>
          <w:b/>
          <w:szCs w:val="20"/>
        </w:rPr>
      </w:pPr>
    </w:p>
    <w:p w14:paraId="67F96CCD" w14:textId="130E8A86" w:rsidR="00AA5023" w:rsidRPr="000F06E3" w:rsidRDefault="007E3187"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O M</w:t>
      </w:r>
      <w:r w:rsidR="00AA5023" w:rsidRPr="000F06E3">
        <w:rPr>
          <w:rFonts w:ascii="Times New Roman" w:hAnsi="Times New Roman" w:cs="Times New Roman"/>
          <w:szCs w:val="20"/>
        </w:rPr>
        <w:t xml:space="preserve">unicípio de </w:t>
      </w:r>
      <w:r w:rsidR="004348F1" w:rsidRPr="000F06E3">
        <w:rPr>
          <w:rFonts w:ascii="Times New Roman" w:hAnsi="Times New Roman" w:cs="Times New Roman"/>
          <w:szCs w:val="20"/>
        </w:rPr>
        <w:t>Viradouro</w:t>
      </w:r>
      <w:r w:rsidR="00AA5023" w:rsidRPr="000F06E3">
        <w:rPr>
          <w:rFonts w:ascii="Times New Roman" w:hAnsi="Times New Roman" w:cs="Times New Roman"/>
          <w:szCs w:val="20"/>
        </w:rPr>
        <w:t xml:space="preserve">, São Paulo, torna público para conhecimento dos interessados, que se encontra aberta licitação, na modalidade de </w:t>
      </w:r>
      <w:r w:rsidR="00014C47" w:rsidRPr="00014C47">
        <w:rPr>
          <w:rFonts w:ascii="Times New Roman" w:hAnsi="Times New Roman" w:cs="Times New Roman"/>
          <w:b/>
          <w:bCs/>
          <w:szCs w:val="20"/>
        </w:rPr>
        <w:t>Leilão</w:t>
      </w:r>
      <w:r w:rsidR="00AA5023" w:rsidRPr="000F06E3">
        <w:rPr>
          <w:rFonts w:ascii="Times New Roman" w:hAnsi="Times New Roman" w:cs="Times New Roman"/>
          <w:szCs w:val="20"/>
        </w:rPr>
        <w:t>, objetivando a contratação do enunciado no item 1 deste Edital.</w:t>
      </w:r>
    </w:p>
    <w:p w14:paraId="6E759712"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3D3D8CBB" w14:textId="0F6F3F07" w:rsidR="00756564" w:rsidRPr="000F06E3" w:rsidRDefault="00AA5023"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A pasta, contendo o edital e seus anexos, está à disposição dos interessados, no endereço eletrônico </w:t>
      </w:r>
      <w:hyperlink r:id="rId12" w:history="1">
        <w:r w:rsidR="007E3187" w:rsidRPr="000F06E3">
          <w:rPr>
            <w:rStyle w:val="Hyperlink"/>
            <w:rFonts w:ascii="Times New Roman" w:hAnsi="Times New Roman" w:cs="Times New Roman"/>
            <w:szCs w:val="20"/>
          </w:rPr>
          <w:t>www.viradouro.sp.gov.br</w:t>
        </w:r>
      </w:hyperlink>
      <w:r w:rsidR="007E3187" w:rsidRPr="000F06E3">
        <w:rPr>
          <w:rFonts w:ascii="Times New Roman" w:hAnsi="Times New Roman" w:cs="Times New Roman"/>
          <w:szCs w:val="20"/>
        </w:rPr>
        <w:t xml:space="preserve">, </w:t>
      </w:r>
      <w:r w:rsidRPr="000F06E3">
        <w:rPr>
          <w:rFonts w:ascii="Times New Roman" w:hAnsi="Times New Roman" w:cs="Times New Roman"/>
          <w:szCs w:val="20"/>
        </w:rPr>
        <w:t xml:space="preserve">menu licitações, podendo também ser retirada diretamente </w:t>
      </w:r>
      <w:r w:rsidR="00756564" w:rsidRPr="000F06E3">
        <w:rPr>
          <w:rFonts w:ascii="Times New Roman" w:hAnsi="Times New Roman" w:cs="Times New Roman"/>
          <w:szCs w:val="20"/>
        </w:rPr>
        <w:t xml:space="preserve">Prefeitura do Município de </w:t>
      </w:r>
      <w:r w:rsidR="007E3187" w:rsidRPr="000F06E3">
        <w:rPr>
          <w:rFonts w:ascii="Times New Roman" w:hAnsi="Times New Roman" w:cs="Times New Roman"/>
          <w:szCs w:val="20"/>
        </w:rPr>
        <w:t>Viradouro</w:t>
      </w:r>
      <w:r w:rsidR="00756564" w:rsidRPr="000F06E3">
        <w:rPr>
          <w:rFonts w:ascii="Times New Roman" w:hAnsi="Times New Roman" w:cs="Times New Roman"/>
          <w:szCs w:val="20"/>
        </w:rPr>
        <w:t xml:space="preserve">, localizada na Praça Major Manoel Joaquim, nº 349 – Centro, no horário de 08h00min às 11h00min e das 13h00min às 17h00min, mediante o fornecimento de mídia para gravação, ou solicitado pelo e-mail: </w:t>
      </w:r>
      <w:hyperlink r:id="rId13" w:history="1">
        <w:r w:rsidR="007E3187" w:rsidRPr="000F06E3">
          <w:rPr>
            <w:rStyle w:val="Hyperlink"/>
            <w:rFonts w:ascii="Times New Roman" w:hAnsi="Times New Roman" w:cs="Times New Roman"/>
            <w:szCs w:val="20"/>
          </w:rPr>
          <w:t>pregao@viradouro.sp.gov.br</w:t>
        </w:r>
      </w:hyperlink>
      <w:r w:rsidR="007E3187" w:rsidRPr="000F06E3">
        <w:rPr>
          <w:rFonts w:ascii="Times New Roman" w:hAnsi="Times New Roman" w:cs="Times New Roman"/>
          <w:szCs w:val="20"/>
        </w:rPr>
        <w:t xml:space="preserve">. </w:t>
      </w:r>
    </w:p>
    <w:p w14:paraId="7884BEDA"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1FDA3747" w14:textId="74609FF0" w:rsidR="00756564" w:rsidRPr="000F06E3" w:rsidRDefault="00756564"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As informações administrativas relativas a est</w:t>
      </w:r>
      <w:r w:rsidR="004226DC">
        <w:rPr>
          <w:rFonts w:ascii="Times New Roman" w:hAnsi="Times New Roman" w:cs="Times New Roman"/>
          <w:szCs w:val="20"/>
        </w:rPr>
        <w:t xml:space="preserve">e </w:t>
      </w:r>
      <w:r w:rsidR="00014C47">
        <w:rPr>
          <w:rFonts w:ascii="Times New Roman" w:hAnsi="Times New Roman" w:cs="Times New Roman"/>
          <w:szCs w:val="20"/>
        </w:rPr>
        <w:t>Leilão</w:t>
      </w:r>
      <w:r w:rsidR="004226DC">
        <w:rPr>
          <w:rFonts w:ascii="Times New Roman" w:hAnsi="Times New Roman" w:cs="Times New Roman"/>
          <w:szCs w:val="20"/>
        </w:rPr>
        <w:t xml:space="preserve"> </w:t>
      </w:r>
      <w:r w:rsidRPr="000F06E3">
        <w:rPr>
          <w:rFonts w:ascii="Times New Roman" w:hAnsi="Times New Roman" w:cs="Times New Roman"/>
          <w:szCs w:val="20"/>
        </w:rPr>
        <w:t xml:space="preserve">poderão ser obtidas junto a </w:t>
      </w:r>
      <w:r w:rsidR="00014C47">
        <w:rPr>
          <w:rFonts w:ascii="Times New Roman" w:hAnsi="Times New Roman" w:cs="Times New Roman"/>
          <w:szCs w:val="20"/>
        </w:rPr>
        <w:t>Divisão</w:t>
      </w:r>
      <w:r w:rsidRPr="000F06E3">
        <w:rPr>
          <w:rFonts w:ascii="Times New Roman" w:hAnsi="Times New Roman" w:cs="Times New Roman"/>
          <w:szCs w:val="20"/>
        </w:rPr>
        <w:t xml:space="preserve"> de Licitações e Compras da Prefeitura Municipal de </w:t>
      </w:r>
      <w:r w:rsidR="007E3187" w:rsidRPr="000F06E3">
        <w:rPr>
          <w:rFonts w:ascii="Times New Roman" w:hAnsi="Times New Roman" w:cs="Times New Roman"/>
          <w:szCs w:val="20"/>
        </w:rPr>
        <w:t>Viradouro</w:t>
      </w:r>
      <w:r w:rsidRPr="000F06E3">
        <w:rPr>
          <w:rFonts w:ascii="Times New Roman" w:hAnsi="Times New Roman" w:cs="Times New Roman"/>
          <w:szCs w:val="20"/>
        </w:rPr>
        <w:t xml:space="preserve">, telefone (17) 3392-8800, com horário de funcionamento das 07h00min às 11h00min e das 13h00min às 17h00min bem como pelo e-mail </w:t>
      </w:r>
      <w:hyperlink r:id="rId14" w:history="1">
        <w:r w:rsidR="007E3187" w:rsidRPr="000F06E3">
          <w:rPr>
            <w:rStyle w:val="Hyperlink"/>
            <w:rFonts w:ascii="Times New Roman" w:hAnsi="Times New Roman" w:cs="Times New Roman"/>
            <w:szCs w:val="20"/>
          </w:rPr>
          <w:t>pregao@viradouro.sp.gov.br</w:t>
        </w:r>
      </w:hyperlink>
      <w:r w:rsidR="007E3187" w:rsidRPr="000F06E3">
        <w:rPr>
          <w:rFonts w:ascii="Times New Roman" w:hAnsi="Times New Roman" w:cs="Times New Roman"/>
          <w:szCs w:val="20"/>
        </w:rPr>
        <w:t xml:space="preserve">. </w:t>
      </w:r>
    </w:p>
    <w:p w14:paraId="2515C1E9"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2C512E01" w14:textId="0A561A1A" w:rsidR="003545B2" w:rsidRPr="000F06E3" w:rsidRDefault="003545B2" w:rsidP="00F42D4E">
      <w:pPr>
        <w:widowControl w:val="0"/>
        <w:spacing w:line="276" w:lineRule="auto"/>
        <w:jc w:val="both"/>
        <w:rPr>
          <w:rFonts w:ascii="Times New Roman" w:hAnsi="Times New Roman" w:cs="Times New Roman"/>
          <w:sz w:val="20"/>
          <w:szCs w:val="20"/>
        </w:rPr>
      </w:pPr>
      <w:r w:rsidRPr="000F06E3">
        <w:rPr>
          <w:rFonts w:ascii="Times New Roman" w:hAnsi="Times New Roman" w:cs="Times New Roman"/>
          <w:sz w:val="20"/>
          <w:szCs w:val="20"/>
        </w:rPr>
        <w:t>A presente licitação é regida pela Lei Federal nº 14.133/2021 e Decreto Municipal nº 7.009/2023</w:t>
      </w:r>
      <w:r w:rsidRPr="000F06E3">
        <w:rPr>
          <w:rStyle w:val="Refdenotaderodap"/>
          <w:rFonts w:ascii="Times New Roman" w:hAnsi="Times New Roman" w:cs="Times New Roman"/>
          <w:sz w:val="20"/>
          <w:szCs w:val="20"/>
        </w:rPr>
        <w:footnoteReference w:id="2"/>
      </w:r>
      <w:r w:rsidRPr="000F06E3">
        <w:rPr>
          <w:rFonts w:ascii="Times New Roman" w:hAnsi="Times New Roman" w:cs="Times New Roman"/>
          <w:sz w:val="20"/>
          <w:szCs w:val="20"/>
        </w:rPr>
        <w:t>, alterado pelo Decreto Municipal 7.218/</w:t>
      </w:r>
      <w:r w:rsidR="00595846" w:rsidRPr="000F06E3">
        <w:rPr>
          <w:rFonts w:ascii="Times New Roman" w:hAnsi="Times New Roman" w:cs="Times New Roman"/>
          <w:sz w:val="20"/>
          <w:szCs w:val="20"/>
        </w:rPr>
        <w:t>2024</w:t>
      </w:r>
      <w:r w:rsidRPr="000F06E3">
        <w:rPr>
          <w:rStyle w:val="Refdenotaderodap"/>
          <w:rFonts w:ascii="Times New Roman" w:hAnsi="Times New Roman" w:cs="Times New Roman"/>
          <w:sz w:val="20"/>
          <w:szCs w:val="20"/>
        </w:rPr>
        <w:footnoteReference w:id="3"/>
      </w:r>
      <w:r w:rsidRPr="000F06E3">
        <w:rPr>
          <w:rFonts w:ascii="Times New Roman" w:hAnsi="Times New Roman" w:cs="Times New Roman"/>
          <w:sz w:val="20"/>
          <w:szCs w:val="20"/>
        </w:rPr>
        <w:t>.</w:t>
      </w:r>
    </w:p>
    <w:p w14:paraId="3A467BB8" w14:textId="7C017663" w:rsidR="003E6B77" w:rsidRPr="000F06E3" w:rsidRDefault="003545B2"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ab/>
      </w:r>
    </w:p>
    <w:p w14:paraId="77BAFFDE" w14:textId="025AD6AC" w:rsidR="00C87653" w:rsidRPr="000F06E3" w:rsidRDefault="00C87653"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Não havendo expediente no órgão licitante ou ocorrendo qualquer ato ou fato superveniente que impeça a realização do certame na data marcada, a sessão será automaticamente transferida para o primeiro dia útil subsequente, no mesmo horário anteriormente estabelecido, desde que não haja comunicação do </w:t>
      </w:r>
      <w:r w:rsidR="00014C47">
        <w:rPr>
          <w:rFonts w:ascii="Times New Roman" w:hAnsi="Times New Roman" w:cs="Times New Roman"/>
          <w:szCs w:val="20"/>
        </w:rPr>
        <w:t>LEILOEIRO</w:t>
      </w:r>
      <w:r w:rsidR="007049A7">
        <w:rPr>
          <w:rFonts w:ascii="Times New Roman" w:hAnsi="Times New Roman" w:cs="Times New Roman"/>
          <w:szCs w:val="20"/>
        </w:rPr>
        <w:t xml:space="preserve"> </w:t>
      </w:r>
      <w:r w:rsidRPr="000F06E3">
        <w:rPr>
          <w:rFonts w:ascii="Times New Roman" w:hAnsi="Times New Roman" w:cs="Times New Roman"/>
          <w:szCs w:val="20"/>
        </w:rPr>
        <w:t>em sentido contrário.</w:t>
      </w:r>
    </w:p>
    <w:p w14:paraId="0526DB3A"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00B217AE" w14:textId="6990D22C" w:rsidR="003C7A23" w:rsidRPr="000F06E3" w:rsidRDefault="007E3187" w:rsidP="00F42D4E">
      <w:pPr>
        <w:pStyle w:val="PADRO"/>
        <w:keepNext w:val="0"/>
        <w:spacing w:before="0" w:after="0"/>
        <w:ind w:firstLine="0"/>
        <w:jc w:val="left"/>
        <w:rPr>
          <w:rFonts w:ascii="Times New Roman" w:hAnsi="Times New Roman" w:cs="Times New Roman"/>
          <w:b/>
          <w:bCs/>
          <w:szCs w:val="20"/>
          <w:lang w:eastAsia="en-US"/>
        </w:rPr>
      </w:pPr>
      <w:bookmarkStart w:id="1" w:name="_Toc129786958"/>
      <w:r w:rsidRPr="000F06E3">
        <w:rPr>
          <w:rFonts w:ascii="Times New Roman" w:hAnsi="Times New Roman" w:cs="Times New Roman"/>
          <w:b/>
          <w:bCs/>
          <w:szCs w:val="20"/>
          <w:lang w:eastAsia="en-US"/>
        </w:rPr>
        <w:t xml:space="preserve">I - </w:t>
      </w:r>
      <w:r w:rsidR="003C7A23" w:rsidRPr="000F06E3">
        <w:rPr>
          <w:rFonts w:ascii="Times New Roman" w:hAnsi="Times New Roman" w:cs="Times New Roman"/>
          <w:b/>
          <w:bCs/>
          <w:szCs w:val="20"/>
          <w:lang w:eastAsia="en-US"/>
        </w:rPr>
        <w:t>DO OBJETO</w:t>
      </w:r>
      <w:bookmarkEnd w:id="1"/>
    </w:p>
    <w:p w14:paraId="41209A50" w14:textId="77777777" w:rsidR="003E6B77" w:rsidRPr="000F06E3" w:rsidRDefault="003E6B77" w:rsidP="00F42D4E">
      <w:pPr>
        <w:pStyle w:val="PADRO"/>
        <w:keepNext w:val="0"/>
        <w:spacing w:before="0" w:after="0"/>
        <w:ind w:firstLine="0"/>
        <w:jc w:val="left"/>
        <w:rPr>
          <w:rFonts w:ascii="Times New Roman" w:hAnsi="Times New Roman" w:cs="Times New Roman"/>
          <w:b/>
          <w:bCs/>
          <w:szCs w:val="20"/>
          <w:lang w:eastAsia="en-US"/>
        </w:rPr>
      </w:pPr>
    </w:p>
    <w:p w14:paraId="4B43170C" w14:textId="045A07CC" w:rsidR="003C7A23" w:rsidRPr="000F06E3" w:rsidRDefault="00426174" w:rsidP="00666FCD">
      <w:pPr>
        <w:pStyle w:val="PADRO"/>
        <w:ind w:left="357" w:hanging="357"/>
        <w:rPr>
          <w:rFonts w:ascii="Times New Roman" w:hAnsi="Times New Roman" w:cs="Times New Roman"/>
          <w:szCs w:val="20"/>
        </w:rPr>
      </w:pPr>
      <w:r w:rsidRPr="00764D7C">
        <w:rPr>
          <w:rFonts w:ascii="Times New Roman" w:hAnsi="Times New Roman" w:cs="Times New Roman"/>
          <w:szCs w:val="20"/>
        </w:rPr>
        <w:t xml:space="preserve">1.1. O objeto da presente licitação é a </w:t>
      </w:r>
      <w:r w:rsidR="00014C47" w:rsidRPr="00014C47">
        <w:rPr>
          <w:rFonts w:ascii="Arial" w:hAnsi="Arial" w:cs="Arial"/>
          <w:b/>
          <w:szCs w:val="20"/>
        </w:rPr>
        <w:t xml:space="preserve">CONCESSÃO DE USO ONEROSA DE BARRACÃO PÚBLICO LOCALIZADO NO DISTRITO INDUSTRIAL DO MUNICÍPIO DE VIRADOURO/SP, DESTINADO À </w:t>
      </w:r>
      <w:r w:rsidR="00014C47" w:rsidRPr="00082963">
        <w:rPr>
          <w:rFonts w:ascii="Arial" w:hAnsi="Arial" w:cs="Arial"/>
          <w:b/>
          <w:szCs w:val="20"/>
          <w:u w:val="single"/>
        </w:rPr>
        <w:t>EXPLORAÇÃO ECONÔMICA</w:t>
      </w:r>
      <w:r w:rsidR="00014C47" w:rsidRPr="00014C47">
        <w:rPr>
          <w:rFonts w:ascii="Arial" w:hAnsi="Arial" w:cs="Arial"/>
          <w:b/>
          <w:szCs w:val="20"/>
        </w:rPr>
        <w:t xml:space="preserve"> PELO PARTICULAR</w:t>
      </w:r>
      <w:r w:rsidR="00666FCD" w:rsidRPr="00666FCD">
        <w:rPr>
          <w:rFonts w:ascii="Times New Roman" w:hAnsi="Times New Roman" w:cs="Times New Roman"/>
          <w:bCs/>
          <w:szCs w:val="20"/>
        </w:rPr>
        <w:t>, conforme condiçõe</w:t>
      </w:r>
      <w:r w:rsidR="00014C47">
        <w:rPr>
          <w:rFonts w:ascii="Times New Roman" w:hAnsi="Times New Roman" w:cs="Times New Roman"/>
          <w:bCs/>
          <w:szCs w:val="20"/>
        </w:rPr>
        <w:t xml:space="preserve">s e </w:t>
      </w:r>
      <w:r w:rsidR="00666FCD" w:rsidRPr="00666FCD">
        <w:rPr>
          <w:rFonts w:ascii="Times New Roman" w:hAnsi="Times New Roman" w:cs="Times New Roman"/>
          <w:bCs/>
          <w:szCs w:val="20"/>
        </w:rPr>
        <w:t xml:space="preserve">exigências estabelecidas neste Edital e seus anexos, bem como </w:t>
      </w:r>
      <w:r w:rsidR="00014C47" w:rsidRPr="00014C47">
        <w:rPr>
          <w:rFonts w:ascii="Times New Roman" w:hAnsi="Times New Roman" w:cs="Times New Roman"/>
          <w:bCs/>
          <w:szCs w:val="20"/>
          <w:u w:val="single"/>
        </w:rPr>
        <w:t>Memorial Descritivo e Laudo de Avaliação</w:t>
      </w:r>
      <w:r w:rsidR="00014C47">
        <w:rPr>
          <w:rFonts w:ascii="Times New Roman" w:hAnsi="Times New Roman" w:cs="Times New Roman"/>
          <w:bCs/>
          <w:szCs w:val="20"/>
        </w:rPr>
        <w:t xml:space="preserve"> que acompanham </w:t>
      </w:r>
      <w:r w:rsidR="00666FCD" w:rsidRPr="00666FCD">
        <w:rPr>
          <w:rFonts w:ascii="Times New Roman" w:hAnsi="Times New Roman" w:cs="Times New Roman"/>
          <w:bCs/>
          <w:szCs w:val="20"/>
        </w:rPr>
        <w:t>este edital.</w:t>
      </w:r>
    </w:p>
    <w:p w14:paraId="65510FA2" w14:textId="77777777" w:rsidR="002A14C8" w:rsidRPr="000F06E3" w:rsidRDefault="002A14C8" w:rsidP="002A14C8">
      <w:pPr>
        <w:pStyle w:val="PADRO"/>
        <w:keepNext w:val="0"/>
        <w:tabs>
          <w:tab w:val="left" w:pos="0"/>
          <w:tab w:val="left" w:pos="426"/>
        </w:tabs>
        <w:spacing w:before="0" w:after="0"/>
        <w:ind w:firstLine="0"/>
        <w:rPr>
          <w:rFonts w:ascii="Times New Roman" w:hAnsi="Times New Roman" w:cs="Times New Roman"/>
          <w:szCs w:val="20"/>
        </w:rPr>
      </w:pPr>
    </w:p>
    <w:p w14:paraId="6B56448D" w14:textId="5DECB8A6" w:rsidR="002A14C8" w:rsidRPr="000F06E3" w:rsidRDefault="00426174" w:rsidP="00426174">
      <w:pPr>
        <w:pStyle w:val="PADRO"/>
        <w:keepNext w:val="0"/>
        <w:tabs>
          <w:tab w:val="left" w:pos="0"/>
          <w:tab w:val="left" w:pos="426"/>
        </w:tabs>
        <w:spacing w:before="0" w:after="0"/>
        <w:ind w:firstLine="0"/>
        <w:rPr>
          <w:rFonts w:ascii="Times New Roman" w:hAnsi="Times New Roman" w:cs="Times New Roman"/>
          <w:szCs w:val="20"/>
        </w:rPr>
      </w:pPr>
      <w:r>
        <w:rPr>
          <w:rFonts w:ascii="Times New Roman" w:hAnsi="Times New Roman" w:cs="Times New Roman"/>
          <w:szCs w:val="20"/>
        </w:rPr>
        <w:t xml:space="preserve">1.2. </w:t>
      </w:r>
      <w:r w:rsidR="002A14C8" w:rsidRPr="000F06E3">
        <w:rPr>
          <w:rFonts w:ascii="Times New Roman" w:hAnsi="Times New Roman" w:cs="Times New Roman"/>
          <w:szCs w:val="20"/>
        </w:rPr>
        <w:t>Órgãos Demandantes:</w:t>
      </w:r>
    </w:p>
    <w:p w14:paraId="7DCC97F4" w14:textId="71EBF66F" w:rsidR="009C1CEC" w:rsidRPr="00014C47" w:rsidRDefault="002A14C8" w:rsidP="00014C47">
      <w:pPr>
        <w:pStyle w:val="Corpodetexto"/>
        <w:widowControl w:val="0"/>
        <w:numPr>
          <w:ilvl w:val="0"/>
          <w:numId w:val="19"/>
        </w:numPr>
        <w:tabs>
          <w:tab w:val="left" w:pos="8059"/>
        </w:tabs>
        <w:autoSpaceDE w:val="0"/>
        <w:autoSpaceDN w:val="0"/>
        <w:spacing w:before="0" w:beforeAutospacing="0" w:after="0" w:afterAutospacing="0"/>
        <w:ind w:left="714" w:hanging="357"/>
        <w:jc w:val="both"/>
        <w:rPr>
          <w:sz w:val="20"/>
          <w:szCs w:val="20"/>
        </w:rPr>
      </w:pPr>
      <w:r w:rsidRPr="000F06E3">
        <w:rPr>
          <w:sz w:val="20"/>
          <w:szCs w:val="20"/>
        </w:rPr>
        <w:t>Secretaria Municipal d</w:t>
      </w:r>
      <w:r w:rsidR="006C1604">
        <w:rPr>
          <w:sz w:val="20"/>
          <w:szCs w:val="20"/>
        </w:rPr>
        <w:t>e Governo</w:t>
      </w:r>
      <w:r w:rsidR="00014C47">
        <w:rPr>
          <w:sz w:val="20"/>
          <w:szCs w:val="20"/>
        </w:rPr>
        <w:t>.</w:t>
      </w:r>
      <w:bookmarkStart w:id="2" w:name="_Toc129786959"/>
    </w:p>
    <w:p w14:paraId="62E47E6B" w14:textId="77777777" w:rsidR="009C1CEC" w:rsidRPr="000F06E3" w:rsidRDefault="009C1CEC" w:rsidP="00F42D4E">
      <w:pPr>
        <w:pStyle w:val="PADRO"/>
        <w:keepNext w:val="0"/>
        <w:spacing w:before="0" w:after="0"/>
        <w:ind w:firstLine="0"/>
        <w:rPr>
          <w:rFonts w:ascii="Times New Roman" w:hAnsi="Times New Roman" w:cs="Times New Roman"/>
          <w:szCs w:val="20"/>
        </w:rPr>
      </w:pPr>
    </w:p>
    <w:p w14:paraId="7A2649FC" w14:textId="05DBAA9D" w:rsidR="00460816" w:rsidRPr="000F06E3" w:rsidRDefault="007E3187"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II </w:t>
      </w:r>
      <w:r w:rsidR="00500384">
        <w:rPr>
          <w:rFonts w:ascii="Times New Roman" w:hAnsi="Times New Roman" w:cs="Times New Roman"/>
          <w:b/>
          <w:bCs/>
          <w:szCs w:val="20"/>
        </w:rPr>
        <w:t>–</w:t>
      </w:r>
      <w:r w:rsidRPr="000F06E3">
        <w:rPr>
          <w:rFonts w:ascii="Times New Roman" w:hAnsi="Times New Roman" w:cs="Times New Roman"/>
          <w:b/>
          <w:bCs/>
          <w:szCs w:val="20"/>
        </w:rPr>
        <w:t xml:space="preserve"> </w:t>
      </w:r>
      <w:bookmarkEnd w:id="2"/>
      <w:r w:rsidR="00500384">
        <w:rPr>
          <w:rFonts w:ascii="Times New Roman" w:hAnsi="Times New Roman" w:cs="Times New Roman"/>
          <w:b/>
          <w:bCs/>
          <w:szCs w:val="20"/>
        </w:rPr>
        <w:t>DO VALOR DE REFERÊNCIA BASE</w:t>
      </w:r>
    </w:p>
    <w:p w14:paraId="34E113E5" w14:textId="77777777" w:rsidR="003E6B77" w:rsidRPr="000F06E3" w:rsidRDefault="003E6B77" w:rsidP="00F42D4E">
      <w:pPr>
        <w:pStyle w:val="PADRO"/>
        <w:keepNext w:val="0"/>
        <w:spacing w:before="0" w:after="0"/>
        <w:ind w:firstLine="0"/>
        <w:rPr>
          <w:rFonts w:ascii="Times New Roman" w:hAnsi="Times New Roman" w:cs="Times New Roman"/>
          <w:b/>
          <w:bCs/>
          <w:szCs w:val="20"/>
          <w:highlight w:val="cyan"/>
        </w:rPr>
      </w:pPr>
    </w:p>
    <w:p w14:paraId="23082573" w14:textId="42D1F81C" w:rsidR="00CD12D8" w:rsidRPr="000F06E3" w:rsidRDefault="00CD12D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2.1. O valor </w:t>
      </w:r>
      <w:r w:rsidR="00E34D8E">
        <w:rPr>
          <w:rFonts w:ascii="Times New Roman" w:hAnsi="Times New Roman" w:cs="Times New Roman"/>
          <w:szCs w:val="20"/>
        </w:rPr>
        <w:t>inicial</w:t>
      </w:r>
      <w:r w:rsidRPr="000F06E3">
        <w:rPr>
          <w:rFonts w:ascii="Times New Roman" w:hAnsi="Times New Roman" w:cs="Times New Roman"/>
          <w:szCs w:val="20"/>
        </w:rPr>
        <w:t xml:space="preserve"> </w:t>
      </w:r>
      <w:r w:rsidR="00500384">
        <w:rPr>
          <w:rFonts w:ascii="Times New Roman" w:hAnsi="Times New Roman" w:cs="Times New Roman"/>
          <w:szCs w:val="20"/>
        </w:rPr>
        <w:t>pretendido é de</w:t>
      </w:r>
      <w:r w:rsidRPr="000F06E3">
        <w:rPr>
          <w:rFonts w:ascii="Times New Roman" w:hAnsi="Times New Roman" w:cs="Times New Roman"/>
          <w:szCs w:val="20"/>
        </w:rPr>
        <w:t xml:space="preserve"> </w:t>
      </w:r>
      <w:r w:rsidR="00822010" w:rsidRPr="00822010">
        <w:rPr>
          <w:rFonts w:ascii="Times New Roman" w:hAnsi="Times New Roman" w:cs="Times New Roman"/>
          <w:b/>
          <w:bCs/>
          <w:szCs w:val="20"/>
        </w:rPr>
        <w:t xml:space="preserve">R$ </w:t>
      </w:r>
      <w:r w:rsidR="00014C47">
        <w:rPr>
          <w:rFonts w:ascii="Times New Roman" w:hAnsi="Times New Roman" w:cs="Times New Roman"/>
          <w:b/>
          <w:bCs/>
          <w:szCs w:val="20"/>
        </w:rPr>
        <w:t xml:space="preserve">42.000,00 </w:t>
      </w:r>
      <w:r w:rsidR="00014C47">
        <w:rPr>
          <w:rFonts w:ascii="Times New Roman" w:hAnsi="Times New Roman" w:cs="Times New Roman"/>
          <w:szCs w:val="20"/>
        </w:rPr>
        <w:t>(quarenta e dois mil reais</w:t>
      </w:r>
      <w:r w:rsidR="00F05A25" w:rsidRPr="00764D7C">
        <w:rPr>
          <w:rFonts w:ascii="Times New Roman" w:hAnsi="Times New Roman" w:cs="Times New Roman"/>
          <w:szCs w:val="20"/>
        </w:rPr>
        <w:t>)</w:t>
      </w:r>
      <w:r w:rsidRPr="000D135F">
        <w:rPr>
          <w:rFonts w:ascii="Times New Roman" w:hAnsi="Times New Roman" w:cs="Times New Roman"/>
          <w:szCs w:val="20"/>
        </w:rPr>
        <w:t>,</w:t>
      </w:r>
      <w:r w:rsidRPr="000F06E3">
        <w:rPr>
          <w:rFonts w:ascii="Times New Roman" w:hAnsi="Times New Roman" w:cs="Times New Roman"/>
          <w:szCs w:val="20"/>
        </w:rPr>
        <w:t xml:space="preserve"> pelo </w:t>
      </w:r>
      <w:r w:rsidRPr="000D135F">
        <w:rPr>
          <w:rFonts w:ascii="Times New Roman" w:hAnsi="Times New Roman" w:cs="Times New Roman"/>
          <w:b/>
          <w:bCs/>
          <w:szCs w:val="20"/>
        </w:rPr>
        <w:t xml:space="preserve">prazo de </w:t>
      </w:r>
      <w:r w:rsidR="00822010" w:rsidRPr="000D135F">
        <w:rPr>
          <w:rFonts w:ascii="Times New Roman" w:hAnsi="Times New Roman" w:cs="Times New Roman"/>
          <w:b/>
          <w:bCs/>
          <w:szCs w:val="20"/>
        </w:rPr>
        <w:t>12</w:t>
      </w:r>
      <w:r w:rsidRPr="000D135F">
        <w:rPr>
          <w:rFonts w:ascii="Times New Roman" w:hAnsi="Times New Roman" w:cs="Times New Roman"/>
          <w:b/>
          <w:bCs/>
          <w:szCs w:val="20"/>
        </w:rPr>
        <w:t xml:space="preserve"> (</w:t>
      </w:r>
      <w:r w:rsidR="00822010" w:rsidRPr="000D135F">
        <w:rPr>
          <w:rFonts w:ascii="Times New Roman" w:hAnsi="Times New Roman" w:cs="Times New Roman"/>
          <w:b/>
          <w:bCs/>
          <w:szCs w:val="20"/>
        </w:rPr>
        <w:t>doze</w:t>
      </w:r>
      <w:r w:rsidRPr="000D135F">
        <w:rPr>
          <w:rFonts w:ascii="Times New Roman" w:hAnsi="Times New Roman" w:cs="Times New Roman"/>
          <w:b/>
          <w:bCs/>
          <w:szCs w:val="20"/>
        </w:rPr>
        <w:t>) meses</w:t>
      </w:r>
      <w:r w:rsidR="00014C47">
        <w:rPr>
          <w:rFonts w:ascii="Times New Roman" w:hAnsi="Times New Roman" w:cs="Times New Roman"/>
          <w:szCs w:val="20"/>
        </w:rPr>
        <w:t xml:space="preserve">, sendo </w:t>
      </w:r>
      <w:r w:rsidR="00014C47">
        <w:rPr>
          <w:rFonts w:ascii="Times New Roman" w:hAnsi="Times New Roman" w:cs="Times New Roman"/>
          <w:b/>
          <w:bCs/>
          <w:szCs w:val="20"/>
        </w:rPr>
        <w:t xml:space="preserve">R$ 3.500,00 </w:t>
      </w:r>
      <w:r w:rsidR="00014C47">
        <w:rPr>
          <w:rFonts w:ascii="Times New Roman" w:hAnsi="Times New Roman" w:cs="Times New Roman"/>
          <w:szCs w:val="20"/>
        </w:rPr>
        <w:t>(três mil e quinhentos reais) mensais</w:t>
      </w:r>
      <w:r w:rsidRPr="000F06E3">
        <w:rPr>
          <w:rFonts w:ascii="Times New Roman" w:hAnsi="Times New Roman" w:cs="Times New Roman"/>
          <w:szCs w:val="20"/>
        </w:rPr>
        <w:t>.</w:t>
      </w:r>
    </w:p>
    <w:p w14:paraId="3D04DCF0" w14:textId="77777777" w:rsidR="00C505DE" w:rsidRPr="000F06E3" w:rsidRDefault="00C505DE" w:rsidP="0018075F">
      <w:pPr>
        <w:pStyle w:val="PADRO"/>
        <w:keepNext w:val="0"/>
        <w:spacing w:before="0" w:after="0"/>
        <w:ind w:left="454" w:hanging="454"/>
        <w:rPr>
          <w:rFonts w:ascii="Times New Roman" w:hAnsi="Times New Roman" w:cs="Times New Roman"/>
          <w:szCs w:val="20"/>
        </w:rPr>
      </w:pPr>
    </w:p>
    <w:p w14:paraId="28CB4E68" w14:textId="77777777" w:rsidR="001B3F15" w:rsidRDefault="001B3F15" w:rsidP="00230408">
      <w:pPr>
        <w:pStyle w:val="PADRO"/>
        <w:keepNext w:val="0"/>
        <w:spacing w:before="0" w:after="0" w:line="240" w:lineRule="auto"/>
        <w:ind w:firstLine="0"/>
        <w:rPr>
          <w:rFonts w:ascii="Times New Roman" w:hAnsi="Times New Roman" w:cs="Times New Roman"/>
          <w:szCs w:val="20"/>
        </w:rPr>
      </w:pPr>
    </w:p>
    <w:p w14:paraId="099F7D61" w14:textId="77777777" w:rsidR="00E34D8E" w:rsidRDefault="00E34D8E" w:rsidP="00230408">
      <w:pPr>
        <w:pStyle w:val="PADRO"/>
        <w:keepNext w:val="0"/>
        <w:spacing w:before="0" w:after="0" w:line="240" w:lineRule="auto"/>
        <w:ind w:firstLine="0"/>
        <w:rPr>
          <w:rFonts w:ascii="Times New Roman" w:hAnsi="Times New Roman" w:cs="Times New Roman"/>
          <w:szCs w:val="20"/>
        </w:rPr>
      </w:pPr>
    </w:p>
    <w:p w14:paraId="7C4A209C" w14:textId="77777777" w:rsidR="00E34D8E" w:rsidRDefault="00E34D8E" w:rsidP="00230408">
      <w:pPr>
        <w:pStyle w:val="PADRO"/>
        <w:keepNext w:val="0"/>
        <w:spacing w:before="0" w:after="0" w:line="240" w:lineRule="auto"/>
        <w:ind w:firstLine="0"/>
        <w:rPr>
          <w:rFonts w:ascii="Times New Roman" w:hAnsi="Times New Roman" w:cs="Times New Roman"/>
          <w:szCs w:val="20"/>
        </w:rPr>
      </w:pPr>
    </w:p>
    <w:p w14:paraId="10FE1D91" w14:textId="77777777" w:rsidR="00E34D8E" w:rsidRPr="000F06E3" w:rsidRDefault="00E34D8E" w:rsidP="00230408">
      <w:pPr>
        <w:pStyle w:val="PADRO"/>
        <w:keepNext w:val="0"/>
        <w:spacing w:before="0" w:after="0" w:line="240" w:lineRule="auto"/>
        <w:ind w:firstLine="0"/>
        <w:rPr>
          <w:rFonts w:ascii="Times New Roman" w:hAnsi="Times New Roman" w:cs="Times New Roman"/>
          <w:szCs w:val="20"/>
        </w:rPr>
      </w:pPr>
    </w:p>
    <w:p w14:paraId="089592DA" w14:textId="3F32EC52" w:rsidR="00C87653" w:rsidRPr="000F06E3" w:rsidRDefault="007E3187"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III - </w:t>
      </w:r>
      <w:r w:rsidR="00C87653" w:rsidRPr="000F06E3">
        <w:rPr>
          <w:rFonts w:ascii="Times New Roman" w:hAnsi="Times New Roman" w:cs="Times New Roman"/>
          <w:b/>
          <w:bCs/>
          <w:szCs w:val="20"/>
        </w:rPr>
        <w:t>DISPOSIÇÕES PRELIMINARES</w:t>
      </w:r>
    </w:p>
    <w:p w14:paraId="0A9A5B75" w14:textId="77777777" w:rsidR="003E6B77" w:rsidRPr="000F06E3" w:rsidRDefault="003E6B77" w:rsidP="00F42D4E">
      <w:pPr>
        <w:pStyle w:val="PADRO"/>
        <w:keepNext w:val="0"/>
        <w:spacing w:before="0" w:after="0"/>
        <w:ind w:firstLine="0"/>
        <w:rPr>
          <w:rFonts w:ascii="Times New Roman" w:hAnsi="Times New Roman" w:cs="Times New Roman"/>
          <w:b/>
          <w:bCs/>
          <w:szCs w:val="20"/>
        </w:rPr>
      </w:pPr>
    </w:p>
    <w:p w14:paraId="66277E00" w14:textId="32242573" w:rsidR="003B4FEA" w:rsidRPr="000F06E3" w:rsidRDefault="007E3187" w:rsidP="0018075F">
      <w:pPr>
        <w:pStyle w:val="PADRO"/>
        <w:keepNext w:val="0"/>
        <w:spacing w:before="0" w:after="0"/>
        <w:ind w:left="454" w:hanging="454"/>
        <w:rPr>
          <w:rFonts w:ascii="Times New Roman" w:hAnsi="Times New Roman" w:cs="Times New Roman"/>
          <w:color w:val="EE0000"/>
          <w:szCs w:val="20"/>
        </w:rPr>
      </w:pPr>
      <w:r w:rsidRPr="00C65FBF">
        <w:rPr>
          <w:rFonts w:ascii="Times New Roman" w:hAnsi="Times New Roman" w:cs="Times New Roman"/>
          <w:szCs w:val="20"/>
        </w:rPr>
        <w:t xml:space="preserve">3.1. </w:t>
      </w:r>
      <w:r w:rsidR="00DD7A85" w:rsidRPr="00C65FBF">
        <w:rPr>
          <w:rFonts w:ascii="Times New Roman" w:hAnsi="Times New Roman" w:cs="Times New Roman"/>
          <w:szCs w:val="20"/>
        </w:rPr>
        <w:t>O</w:t>
      </w:r>
      <w:r w:rsidR="001B3F15" w:rsidRPr="00C65FBF">
        <w:rPr>
          <w:rFonts w:ascii="Times New Roman" w:hAnsi="Times New Roman" w:cs="Times New Roman"/>
          <w:szCs w:val="20"/>
        </w:rPr>
        <w:t xml:space="preserve"> </w:t>
      </w:r>
      <w:r w:rsidR="00014C47">
        <w:rPr>
          <w:rFonts w:ascii="Times New Roman" w:hAnsi="Times New Roman" w:cs="Times New Roman"/>
          <w:szCs w:val="20"/>
        </w:rPr>
        <w:t>LEILÃO</w:t>
      </w:r>
      <w:r w:rsidR="003B4FEA" w:rsidRPr="00C65FBF">
        <w:rPr>
          <w:rFonts w:ascii="Times New Roman" w:hAnsi="Times New Roman" w:cs="Times New Roman"/>
          <w:szCs w:val="20"/>
        </w:rPr>
        <w:t xml:space="preserve">, na forma </w:t>
      </w:r>
      <w:r w:rsidR="00E378DD" w:rsidRPr="00C65FBF">
        <w:rPr>
          <w:rFonts w:ascii="Times New Roman" w:hAnsi="Times New Roman" w:cs="Times New Roman"/>
          <w:b/>
          <w:szCs w:val="20"/>
        </w:rPr>
        <w:t>PRESENCIAL</w:t>
      </w:r>
      <w:r w:rsidR="003B4FEA" w:rsidRPr="00C65FBF">
        <w:rPr>
          <w:rFonts w:ascii="Times New Roman" w:hAnsi="Times New Roman" w:cs="Times New Roman"/>
          <w:szCs w:val="20"/>
        </w:rPr>
        <w:t xml:space="preserve"> será realizado em sessão pública,</w:t>
      </w:r>
      <w:r w:rsidR="00E378DD" w:rsidRPr="00C65FBF">
        <w:rPr>
          <w:rFonts w:ascii="Times New Roman" w:hAnsi="Times New Roman" w:cs="Times New Roman"/>
          <w:szCs w:val="20"/>
        </w:rPr>
        <w:t xml:space="preserve"> na Sala do Pregão na Prefeitura Municipal de </w:t>
      </w:r>
      <w:r w:rsidRPr="00C65FBF">
        <w:rPr>
          <w:rFonts w:ascii="Times New Roman" w:hAnsi="Times New Roman" w:cs="Times New Roman"/>
          <w:szCs w:val="20"/>
        </w:rPr>
        <w:t>Viradouro</w:t>
      </w:r>
      <w:r w:rsidR="00E378DD" w:rsidRPr="00C65FBF">
        <w:rPr>
          <w:rFonts w:ascii="Times New Roman" w:hAnsi="Times New Roman" w:cs="Times New Roman"/>
          <w:szCs w:val="20"/>
        </w:rPr>
        <w:t xml:space="preserve">, </w:t>
      </w:r>
      <w:r w:rsidR="00E378DD" w:rsidRPr="007E5D2A">
        <w:rPr>
          <w:rFonts w:ascii="Times New Roman" w:hAnsi="Times New Roman" w:cs="Times New Roman"/>
          <w:szCs w:val="20"/>
        </w:rPr>
        <w:t xml:space="preserve">localizada à Praça Major Manoel Joaquim, nº 349, Centro - VIRADOURO-SP, a partir das </w:t>
      </w:r>
      <w:r w:rsidR="007E5D2A" w:rsidRPr="007E5D2A">
        <w:rPr>
          <w:rFonts w:ascii="Times New Roman" w:hAnsi="Times New Roman" w:cs="Times New Roman"/>
          <w:b/>
          <w:bCs/>
          <w:szCs w:val="20"/>
        </w:rPr>
        <w:t>09</w:t>
      </w:r>
      <w:r w:rsidR="004F53AF" w:rsidRPr="007E5D2A">
        <w:rPr>
          <w:rFonts w:ascii="Times New Roman" w:hAnsi="Times New Roman" w:cs="Times New Roman"/>
          <w:b/>
          <w:bCs/>
          <w:szCs w:val="20"/>
        </w:rPr>
        <w:t>h00</w:t>
      </w:r>
      <w:r w:rsidR="00E378DD" w:rsidRPr="007E5D2A">
        <w:rPr>
          <w:rFonts w:ascii="Times New Roman" w:hAnsi="Times New Roman" w:cs="Times New Roman"/>
          <w:b/>
          <w:bCs/>
          <w:szCs w:val="20"/>
        </w:rPr>
        <w:t xml:space="preserve"> (horário de Brasília)</w:t>
      </w:r>
      <w:r w:rsidR="001807DA" w:rsidRPr="007E5D2A">
        <w:rPr>
          <w:rFonts w:ascii="Times New Roman" w:hAnsi="Times New Roman" w:cs="Times New Roman"/>
          <w:b/>
          <w:bCs/>
          <w:szCs w:val="20"/>
        </w:rPr>
        <w:t xml:space="preserve">, do dia </w:t>
      </w:r>
      <w:r w:rsidR="007E5D2A" w:rsidRPr="007E5D2A">
        <w:rPr>
          <w:rFonts w:ascii="Times New Roman" w:hAnsi="Times New Roman" w:cs="Times New Roman"/>
          <w:b/>
          <w:bCs/>
          <w:szCs w:val="20"/>
        </w:rPr>
        <w:t>08</w:t>
      </w:r>
      <w:r w:rsidR="002615DC" w:rsidRPr="007E5D2A">
        <w:rPr>
          <w:rFonts w:ascii="Times New Roman" w:hAnsi="Times New Roman" w:cs="Times New Roman"/>
          <w:b/>
          <w:bCs/>
          <w:szCs w:val="20"/>
        </w:rPr>
        <w:t xml:space="preserve"> </w:t>
      </w:r>
      <w:r w:rsidR="001807DA" w:rsidRPr="007E5D2A">
        <w:rPr>
          <w:rFonts w:ascii="Times New Roman" w:hAnsi="Times New Roman" w:cs="Times New Roman"/>
          <w:b/>
          <w:bCs/>
          <w:szCs w:val="20"/>
        </w:rPr>
        <w:t xml:space="preserve">de </w:t>
      </w:r>
      <w:r w:rsidR="007E5D2A" w:rsidRPr="007E5D2A">
        <w:rPr>
          <w:rFonts w:ascii="Times New Roman" w:hAnsi="Times New Roman" w:cs="Times New Roman"/>
          <w:b/>
          <w:bCs/>
          <w:szCs w:val="20"/>
        </w:rPr>
        <w:t>maio</w:t>
      </w:r>
      <w:r w:rsidR="002615DC" w:rsidRPr="007E5D2A">
        <w:rPr>
          <w:rFonts w:ascii="Times New Roman" w:hAnsi="Times New Roman" w:cs="Times New Roman"/>
          <w:b/>
          <w:bCs/>
          <w:szCs w:val="20"/>
        </w:rPr>
        <w:t xml:space="preserve"> </w:t>
      </w:r>
      <w:r w:rsidR="001807DA" w:rsidRPr="007E5D2A">
        <w:rPr>
          <w:rFonts w:ascii="Times New Roman" w:hAnsi="Times New Roman" w:cs="Times New Roman"/>
          <w:b/>
          <w:bCs/>
          <w:szCs w:val="20"/>
        </w:rPr>
        <w:t xml:space="preserve">de </w:t>
      </w:r>
      <w:r w:rsidR="00DD7A85" w:rsidRPr="007E5D2A">
        <w:rPr>
          <w:rFonts w:ascii="Times New Roman" w:hAnsi="Times New Roman" w:cs="Times New Roman"/>
          <w:b/>
          <w:bCs/>
          <w:szCs w:val="20"/>
        </w:rPr>
        <w:t>2026</w:t>
      </w:r>
      <w:r w:rsidR="003B4FEA" w:rsidRPr="007E5D2A">
        <w:rPr>
          <w:rFonts w:ascii="Times New Roman" w:hAnsi="Times New Roman" w:cs="Times New Roman"/>
          <w:b/>
          <w:bCs/>
          <w:szCs w:val="20"/>
        </w:rPr>
        <w:t>.</w:t>
      </w:r>
    </w:p>
    <w:p w14:paraId="1E397D67"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3B12135B" w14:textId="5CE2E5B7"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3.2. </w:t>
      </w:r>
      <w:r w:rsidR="003B4FEA" w:rsidRPr="000F06E3">
        <w:rPr>
          <w:rFonts w:ascii="Times New Roman" w:hAnsi="Times New Roman" w:cs="Times New Roman"/>
          <w:szCs w:val="20"/>
        </w:rPr>
        <w:t xml:space="preserve">Os trabalhos serão conduzidos por servidor público da Prefeitura Municipal de </w:t>
      </w:r>
      <w:r w:rsidR="00E378DD" w:rsidRPr="000F06E3">
        <w:rPr>
          <w:rFonts w:ascii="Times New Roman" w:hAnsi="Times New Roman" w:cs="Times New Roman"/>
          <w:szCs w:val="20"/>
        </w:rPr>
        <w:t>Viradouro</w:t>
      </w:r>
      <w:r w:rsidR="003B4FEA" w:rsidRPr="000F06E3">
        <w:rPr>
          <w:rFonts w:ascii="Times New Roman" w:hAnsi="Times New Roman" w:cs="Times New Roman"/>
          <w:szCs w:val="20"/>
        </w:rPr>
        <w:t xml:space="preserve">, denominado </w:t>
      </w:r>
      <w:r w:rsidR="00014C47">
        <w:rPr>
          <w:rFonts w:ascii="Times New Roman" w:hAnsi="Times New Roman" w:cs="Times New Roman"/>
          <w:szCs w:val="20"/>
        </w:rPr>
        <w:t>LEILOEIRO</w:t>
      </w:r>
      <w:r w:rsidR="003B4FEA" w:rsidRPr="000F06E3">
        <w:rPr>
          <w:rFonts w:ascii="Times New Roman" w:hAnsi="Times New Roman" w:cs="Times New Roman"/>
          <w:szCs w:val="20"/>
        </w:rPr>
        <w:t xml:space="preserve">, </w:t>
      </w:r>
      <w:r w:rsidR="00E378DD" w:rsidRPr="000F06E3">
        <w:rPr>
          <w:rFonts w:ascii="Times New Roman" w:hAnsi="Times New Roman" w:cs="Times New Roman"/>
          <w:szCs w:val="20"/>
        </w:rPr>
        <w:t xml:space="preserve">devidamente instituído através </w:t>
      </w:r>
      <w:r w:rsidR="00E378DD" w:rsidRPr="00AF5E84">
        <w:rPr>
          <w:rFonts w:ascii="Times New Roman" w:hAnsi="Times New Roman" w:cs="Times New Roman"/>
          <w:szCs w:val="20"/>
        </w:rPr>
        <w:t xml:space="preserve">do </w:t>
      </w:r>
      <w:r w:rsidR="00595846" w:rsidRPr="00AF5E84">
        <w:rPr>
          <w:rFonts w:ascii="Times New Roman" w:hAnsi="Times New Roman" w:cs="Times New Roman"/>
          <w:szCs w:val="20"/>
        </w:rPr>
        <w:t xml:space="preserve">Decreto </w:t>
      </w:r>
      <w:r w:rsidR="00AF5E84" w:rsidRPr="00AF5E84">
        <w:rPr>
          <w:rFonts w:ascii="Times New Roman" w:hAnsi="Times New Roman" w:cs="Times New Roman"/>
          <w:szCs w:val="20"/>
        </w:rPr>
        <w:t>7.784</w:t>
      </w:r>
      <w:r w:rsidR="00595846" w:rsidRPr="00AF5E84">
        <w:rPr>
          <w:rFonts w:ascii="Times New Roman" w:hAnsi="Times New Roman" w:cs="Times New Roman"/>
          <w:szCs w:val="20"/>
        </w:rPr>
        <w:t>/202</w:t>
      </w:r>
      <w:r w:rsidR="00AF5E84" w:rsidRPr="00AF5E84">
        <w:rPr>
          <w:rFonts w:ascii="Times New Roman" w:hAnsi="Times New Roman" w:cs="Times New Roman"/>
          <w:szCs w:val="20"/>
        </w:rPr>
        <w:t>6</w:t>
      </w:r>
      <w:r w:rsidR="003B4FEA" w:rsidRPr="00AF5E84">
        <w:rPr>
          <w:rFonts w:ascii="Times New Roman" w:hAnsi="Times New Roman" w:cs="Times New Roman"/>
          <w:szCs w:val="20"/>
        </w:rPr>
        <w:t>.</w:t>
      </w:r>
    </w:p>
    <w:p w14:paraId="133866D6"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5949A601" w14:textId="25A1E76E"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3.3. </w:t>
      </w:r>
      <w:r w:rsidR="003B4FEA" w:rsidRPr="000F06E3">
        <w:rPr>
          <w:rFonts w:ascii="Times New Roman" w:hAnsi="Times New Roman" w:cs="Times New Roman"/>
          <w:szCs w:val="20"/>
        </w:rPr>
        <w:t xml:space="preserve">As comunicações referentes ao certame serão publicadas no Diário Oficial Eletrônico do Município de </w:t>
      </w:r>
      <w:r w:rsidR="007D1FB6" w:rsidRPr="000F06E3">
        <w:rPr>
          <w:rFonts w:ascii="Times New Roman" w:hAnsi="Times New Roman" w:cs="Times New Roman"/>
          <w:szCs w:val="20"/>
        </w:rPr>
        <w:t>Viradouro</w:t>
      </w:r>
      <w:r w:rsidR="00FA592F" w:rsidRPr="000F06E3">
        <w:rPr>
          <w:rFonts w:ascii="Times New Roman" w:hAnsi="Times New Roman" w:cs="Times New Roman"/>
          <w:szCs w:val="20"/>
        </w:rPr>
        <w:t xml:space="preserve"> </w:t>
      </w:r>
      <w:r w:rsidR="003B4FEA" w:rsidRPr="000F06E3">
        <w:rPr>
          <w:rFonts w:ascii="Times New Roman" w:hAnsi="Times New Roman" w:cs="Times New Roman"/>
          <w:szCs w:val="20"/>
        </w:rPr>
        <w:t>e divulgadas no sítio oficial da Prefeitura (</w:t>
      </w:r>
      <w:r w:rsidR="007D1FB6" w:rsidRPr="000F06E3">
        <w:rPr>
          <w:rFonts w:ascii="Times New Roman" w:hAnsi="Times New Roman" w:cs="Times New Roman"/>
          <w:szCs w:val="20"/>
        </w:rPr>
        <w:t>https://viradouro.sp.gov.br</w:t>
      </w:r>
      <w:r w:rsidR="003B4FEA" w:rsidRPr="000F06E3">
        <w:rPr>
          <w:rFonts w:ascii="Times New Roman" w:hAnsi="Times New Roman" w:cs="Times New Roman"/>
          <w:szCs w:val="20"/>
        </w:rPr>
        <w:t>). As demais condições constam do presente edital</w:t>
      </w:r>
      <w:r w:rsidR="00014C47">
        <w:rPr>
          <w:rFonts w:ascii="Times New Roman" w:hAnsi="Times New Roman" w:cs="Times New Roman"/>
          <w:szCs w:val="20"/>
        </w:rPr>
        <w:t xml:space="preserve"> e seus anexos </w:t>
      </w:r>
      <w:r w:rsidR="004B4392" w:rsidRPr="000F06E3">
        <w:rPr>
          <w:rFonts w:ascii="Times New Roman" w:hAnsi="Times New Roman" w:cs="Times New Roman"/>
          <w:szCs w:val="20"/>
        </w:rPr>
        <w:t>disponibilizado</w:t>
      </w:r>
      <w:r w:rsidR="00014C47">
        <w:rPr>
          <w:rFonts w:ascii="Times New Roman" w:hAnsi="Times New Roman" w:cs="Times New Roman"/>
          <w:szCs w:val="20"/>
        </w:rPr>
        <w:t>s</w:t>
      </w:r>
      <w:r w:rsidR="003B4FEA" w:rsidRPr="000F06E3">
        <w:rPr>
          <w:rFonts w:ascii="Times New Roman" w:hAnsi="Times New Roman" w:cs="Times New Roman"/>
          <w:szCs w:val="20"/>
        </w:rPr>
        <w:t>.</w:t>
      </w:r>
    </w:p>
    <w:p w14:paraId="77435973"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643B3978" w14:textId="730BE28A"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3.4. </w:t>
      </w:r>
      <w:r w:rsidR="000C1299" w:rsidRPr="000F06E3">
        <w:rPr>
          <w:rFonts w:ascii="Times New Roman" w:hAnsi="Times New Roman" w:cs="Times New Roman"/>
          <w:szCs w:val="20"/>
        </w:rPr>
        <w:t>Qualquer pessoa é parte legítima para impugnar edital de licitação por irregularidade na aplicação desta Lei ou para solicitar esclarecimento sobre os seus termos, devendo protocolar o pedido até 3 (três) dias úteis antes da data de abertura do certame</w:t>
      </w:r>
      <w:r w:rsidR="00FA592F" w:rsidRPr="000F06E3">
        <w:rPr>
          <w:rFonts w:ascii="Times New Roman" w:hAnsi="Times New Roman" w:cs="Times New Roman"/>
          <w:szCs w:val="20"/>
        </w:rPr>
        <w:t>.</w:t>
      </w:r>
    </w:p>
    <w:p w14:paraId="325B2367"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7D4CA16E" w14:textId="06A99F36"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3.5. </w:t>
      </w:r>
      <w:r w:rsidR="003B4FEA" w:rsidRPr="000F06E3">
        <w:rPr>
          <w:rFonts w:ascii="Times New Roman" w:hAnsi="Times New Roman" w:cs="Times New Roman"/>
          <w:szCs w:val="20"/>
        </w:rPr>
        <w:t xml:space="preserve">A pretensão referida no subitem </w:t>
      </w:r>
      <w:r w:rsidR="000A4BF1" w:rsidRPr="000F06E3">
        <w:rPr>
          <w:rFonts w:ascii="Times New Roman" w:hAnsi="Times New Roman" w:cs="Times New Roman"/>
          <w:szCs w:val="20"/>
        </w:rPr>
        <w:t xml:space="preserve">anterior </w:t>
      </w:r>
      <w:r w:rsidR="003B4FEA" w:rsidRPr="000F06E3">
        <w:rPr>
          <w:rFonts w:ascii="Times New Roman" w:hAnsi="Times New Roman" w:cs="Times New Roman"/>
          <w:szCs w:val="20"/>
        </w:rPr>
        <w:t xml:space="preserve">será formalizada por meio de requerimento endereçado ao </w:t>
      </w:r>
      <w:r w:rsidR="000A4BF1" w:rsidRPr="000F06E3">
        <w:rPr>
          <w:rFonts w:ascii="Times New Roman" w:hAnsi="Times New Roman" w:cs="Times New Roman"/>
          <w:szCs w:val="20"/>
        </w:rPr>
        <w:t>Departamento de Compras</w:t>
      </w:r>
      <w:r w:rsidR="00152ECD" w:rsidRPr="000F06E3">
        <w:rPr>
          <w:rFonts w:ascii="Times New Roman" w:hAnsi="Times New Roman" w:cs="Times New Roman"/>
          <w:szCs w:val="20"/>
        </w:rPr>
        <w:t xml:space="preserve"> e Li</w:t>
      </w:r>
      <w:r w:rsidR="000A4BF1" w:rsidRPr="000F06E3">
        <w:rPr>
          <w:rFonts w:ascii="Times New Roman" w:hAnsi="Times New Roman" w:cs="Times New Roman"/>
          <w:szCs w:val="20"/>
        </w:rPr>
        <w:t xml:space="preserve">citações, </w:t>
      </w:r>
      <w:r w:rsidR="003B4FEA" w:rsidRPr="000F06E3">
        <w:rPr>
          <w:rFonts w:ascii="Times New Roman" w:hAnsi="Times New Roman" w:cs="Times New Roman"/>
          <w:szCs w:val="20"/>
        </w:rPr>
        <w:t xml:space="preserve">encaminhado preferencialmente </w:t>
      </w:r>
      <w:r w:rsidR="000A4BF1" w:rsidRPr="000F06E3">
        <w:rPr>
          <w:rFonts w:ascii="Times New Roman" w:hAnsi="Times New Roman" w:cs="Times New Roman"/>
          <w:szCs w:val="20"/>
        </w:rPr>
        <w:t xml:space="preserve">pelo </w:t>
      </w:r>
      <w:r w:rsidR="003B4FEA" w:rsidRPr="000F06E3">
        <w:rPr>
          <w:rFonts w:ascii="Times New Roman" w:hAnsi="Times New Roman" w:cs="Times New Roman"/>
          <w:szCs w:val="20"/>
        </w:rPr>
        <w:t>e</w:t>
      </w:r>
      <w:r w:rsidR="000A4BF1" w:rsidRPr="000F06E3">
        <w:rPr>
          <w:rFonts w:ascii="Times New Roman" w:hAnsi="Times New Roman" w:cs="Times New Roman"/>
          <w:szCs w:val="20"/>
        </w:rPr>
        <w:t>-</w:t>
      </w:r>
      <w:r w:rsidR="003B4FEA" w:rsidRPr="000F06E3">
        <w:rPr>
          <w:rFonts w:ascii="Times New Roman" w:hAnsi="Times New Roman" w:cs="Times New Roman"/>
          <w:szCs w:val="20"/>
        </w:rPr>
        <w:t xml:space="preserve">mail </w:t>
      </w:r>
      <w:hyperlink r:id="rId15" w:history="1">
        <w:r w:rsidRPr="000F06E3">
          <w:rPr>
            <w:rStyle w:val="Hyperlink"/>
            <w:rFonts w:ascii="Times New Roman" w:hAnsi="Times New Roman" w:cs="Times New Roman"/>
            <w:szCs w:val="20"/>
          </w:rPr>
          <w:t>pregao@viradouro.sp.gov.br</w:t>
        </w:r>
      </w:hyperlink>
      <w:r w:rsidRPr="000F06E3">
        <w:rPr>
          <w:rFonts w:ascii="Times New Roman" w:hAnsi="Times New Roman" w:cs="Times New Roman"/>
          <w:szCs w:val="20"/>
        </w:rPr>
        <w:t xml:space="preserve"> </w:t>
      </w:r>
      <w:r w:rsidR="003B4FEA" w:rsidRPr="000F06E3">
        <w:rPr>
          <w:rFonts w:ascii="Times New Roman" w:hAnsi="Times New Roman" w:cs="Times New Roman"/>
          <w:szCs w:val="20"/>
        </w:rPr>
        <w:t xml:space="preserve">ou protocolado no Setor de Protocolo e Expediente, situado </w:t>
      </w:r>
      <w:r w:rsidR="007D1FB6" w:rsidRPr="000F06E3">
        <w:rPr>
          <w:rFonts w:ascii="Times New Roman" w:hAnsi="Times New Roman" w:cs="Times New Roman"/>
          <w:szCs w:val="20"/>
        </w:rPr>
        <w:t>à</w:t>
      </w:r>
      <w:r w:rsidR="003B4FEA" w:rsidRPr="000F06E3">
        <w:rPr>
          <w:rFonts w:ascii="Times New Roman" w:hAnsi="Times New Roman" w:cs="Times New Roman"/>
          <w:szCs w:val="20"/>
        </w:rPr>
        <w:t xml:space="preserve"> </w:t>
      </w:r>
      <w:r w:rsidR="007D1FB6" w:rsidRPr="000F06E3">
        <w:rPr>
          <w:rFonts w:ascii="Times New Roman" w:hAnsi="Times New Roman" w:cs="Times New Roman"/>
          <w:szCs w:val="20"/>
        </w:rPr>
        <w:t>Praça Major Manoel Joaquim</w:t>
      </w:r>
      <w:r w:rsidR="00FA592F" w:rsidRPr="000F06E3">
        <w:rPr>
          <w:rFonts w:ascii="Times New Roman" w:hAnsi="Times New Roman" w:cs="Times New Roman"/>
          <w:szCs w:val="20"/>
        </w:rPr>
        <w:t>,</w:t>
      </w:r>
      <w:r w:rsidR="003B4FEA" w:rsidRPr="000F06E3">
        <w:rPr>
          <w:rFonts w:ascii="Times New Roman" w:hAnsi="Times New Roman" w:cs="Times New Roman"/>
          <w:szCs w:val="20"/>
        </w:rPr>
        <w:t xml:space="preserve"> n° </w:t>
      </w:r>
      <w:r w:rsidR="007D1FB6" w:rsidRPr="000F06E3">
        <w:rPr>
          <w:rFonts w:ascii="Times New Roman" w:hAnsi="Times New Roman" w:cs="Times New Roman"/>
          <w:szCs w:val="20"/>
        </w:rPr>
        <w:t>349</w:t>
      </w:r>
      <w:r w:rsidR="00FA592F" w:rsidRPr="000F06E3">
        <w:rPr>
          <w:rFonts w:ascii="Times New Roman" w:hAnsi="Times New Roman" w:cs="Times New Roman"/>
          <w:szCs w:val="20"/>
        </w:rPr>
        <w:t>, Bairro</w:t>
      </w:r>
      <w:r w:rsidR="007D1FB6" w:rsidRPr="000F06E3">
        <w:rPr>
          <w:rFonts w:ascii="Times New Roman" w:hAnsi="Times New Roman" w:cs="Times New Roman"/>
          <w:szCs w:val="20"/>
        </w:rPr>
        <w:t xml:space="preserve"> Centro</w:t>
      </w:r>
      <w:r w:rsidR="003B4FEA" w:rsidRPr="000F06E3">
        <w:rPr>
          <w:rFonts w:ascii="Times New Roman" w:hAnsi="Times New Roman" w:cs="Times New Roman"/>
          <w:szCs w:val="20"/>
        </w:rPr>
        <w:t xml:space="preserve">, </w:t>
      </w:r>
      <w:r w:rsidR="007D1FB6" w:rsidRPr="000F06E3">
        <w:rPr>
          <w:rFonts w:ascii="Times New Roman" w:hAnsi="Times New Roman" w:cs="Times New Roman"/>
          <w:szCs w:val="20"/>
        </w:rPr>
        <w:t>Viradouro</w:t>
      </w:r>
      <w:r w:rsidR="003B4FEA" w:rsidRPr="000F06E3">
        <w:rPr>
          <w:rFonts w:ascii="Times New Roman" w:hAnsi="Times New Roman" w:cs="Times New Roman"/>
          <w:szCs w:val="20"/>
        </w:rPr>
        <w:t xml:space="preserve"> – SP, nos dias úteis, das 0</w:t>
      </w:r>
      <w:r w:rsidR="007D1FB6" w:rsidRPr="000F06E3">
        <w:rPr>
          <w:rFonts w:ascii="Times New Roman" w:hAnsi="Times New Roman" w:cs="Times New Roman"/>
          <w:szCs w:val="20"/>
        </w:rPr>
        <w:t>7</w:t>
      </w:r>
      <w:r w:rsidR="003B4FEA" w:rsidRPr="000F06E3">
        <w:rPr>
          <w:rFonts w:ascii="Times New Roman" w:hAnsi="Times New Roman" w:cs="Times New Roman"/>
          <w:szCs w:val="20"/>
        </w:rPr>
        <w:t>:00 às 17:00 horas.</w:t>
      </w:r>
    </w:p>
    <w:p w14:paraId="13851916"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67B17802" w14:textId="6CFA291F" w:rsidR="003B4FEA"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3.6. </w:t>
      </w:r>
      <w:r w:rsidR="003B4FEA" w:rsidRPr="000F06E3">
        <w:rPr>
          <w:rFonts w:ascii="Times New Roman" w:hAnsi="Times New Roman" w:cs="Times New Roman"/>
          <w:szCs w:val="20"/>
        </w:rPr>
        <w:t>As dúvidas a serem equacionadas por telefone serão somente aquelas de caráter estritamente informal.</w:t>
      </w:r>
    </w:p>
    <w:p w14:paraId="54088179" w14:textId="655BD87F" w:rsidR="009750C1" w:rsidRPr="000F06E3" w:rsidRDefault="009750C1" w:rsidP="0018075F">
      <w:pPr>
        <w:pStyle w:val="PADRO"/>
        <w:keepNext w:val="0"/>
        <w:spacing w:before="0" w:after="0"/>
        <w:ind w:left="454" w:hanging="454"/>
        <w:rPr>
          <w:rFonts w:ascii="Times New Roman" w:hAnsi="Times New Roman" w:cs="Times New Roman"/>
          <w:szCs w:val="20"/>
        </w:rPr>
      </w:pPr>
    </w:p>
    <w:p w14:paraId="5AB60FC3" w14:textId="04583BFC" w:rsidR="003B4FEA"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3.7. </w:t>
      </w:r>
      <w:r w:rsidR="000C1299" w:rsidRPr="000F06E3">
        <w:rPr>
          <w:rFonts w:ascii="Times New Roman" w:hAnsi="Times New Roman" w:cs="Times New Roman"/>
          <w:szCs w:val="20"/>
        </w:rPr>
        <w:t>A resposta à impugnação ou ao pedido de esclarecimento será divulgada em sítio eletrônico oficial no prazo de até 3 (três) dias úteis, limitado ao último dia útil anterior à data da abertura do certame</w:t>
      </w:r>
      <w:r w:rsidR="003B4FEA" w:rsidRPr="000F06E3">
        <w:rPr>
          <w:rFonts w:ascii="Times New Roman" w:hAnsi="Times New Roman" w:cs="Times New Roman"/>
          <w:szCs w:val="20"/>
        </w:rPr>
        <w:t>.</w:t>
      </w:r>
    </w:p>
    <w:p w14:paraId="2B4C08DD" w14:textId="77777777" w:rsidR="00544FF7" w:rsidRPr="000F06E3" w:rsidRDefault="00544FF7" w:rsidP="00E34D8E">
      <w:pPr>
        <w:pStyle w:val="PADRO"/>
        <w:keepNext w:val="0"/>
        <w:spacing w:before="0" w:after="0"/>
        <w:ind w:left="454" w:firstLine="0"/>
        <w:rPr>
          <w:rFonts w:ascii="Times New Roman" w:hAnsi="Times New Roman" w:cs="Times New Roman"/>
          <w:szCs w:val="20"/>
        </w:rPr>
      </w:pPr>
    </w:p>
    <w:p w14:paraId="6E876051" w14:textId="77777777" w:rsidR="00E34D8E" w:rsidRPr="000F06E3" w:rsidRDefault="00E34D8E" w:rsidP="00E34D8E">
      <w:pPr>
        <w:pStyle w:val="PADRO"/>
        <w:keepNext w:val="0"/>
        <w:spacing w:before="0" w:after="0"/>
        <w:ind w:firstLine="0"/>
        <w:rPr>
          <w:rFonts w:ascii="Times New Roman" w:hAnsi="Times New Roman" w:cs="Times New Roman"/>
          <w:b/>
          <w:bCs/>
          <w:szCs w:val="20"/>
        </w:rPr>
      </w:pPr>
      <w:bookmarkStart w:id="3" w:name="_Toc129786961"/>
      <w:r w:rsidRPr="000F06E3">
        <w:rPr>
          <w:rFonts w:ascii="Times New Roman" w:hAnsi="Times New Roman" w:cs="Times New Roman"/>
          <w:b/>
          <w:bCs/>
          <w:szCs w:val="20"/>
        </w:rPr>
        <w:t>IV - DO REGULAMENTO OPERACIONAL DO CERTAME LICITATÓRIO</w:t>
      </w:r>
      <w:bookmarkEnd w:id="3"/>
    </w:p>
    <w:p w14:paraId="5A86FC49" w14:textId="77777777" w:rsidR="00E34D8E" w:rsidRPr="000F06E3" w:rsidRDefault="00E34D8E" w:rsidP="00E34D8E">
      <w:pPr>
        <w:pStyle w:val="PADRO"/>
        <w:keepNext w:val="0"/>
        <w:spacing w:before="0" w:after="0"/>
        <w:ind w:left="454" w:hanging="454"/>
        <w:rPr>
          <w:rFonts w:ascii="Times New Roman" w:hAnsi="Times New Roman" w:cs="Times New Roman"/>
          <w:b/>
          <w:bCs/>
          <w:szCs w:val="20"/>
        </w:rPr>
      </w:pPr>
    </w:p>
    <w:p w14:paraId="078955EA" w14:textId="77777777" w:rsidR="00E34D8E" w:rsidRPr="000F06E3" w:rsidRDefault="00E34D8E" w:rsidP="00E34D8E">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4.1. O certame será conduzido pelo</w:t>
      </w:r>
      <w:r>
        <w:rPr>
          <w:rFonts w:ascii="Times New Roman" w:hAnsi="Times New Roman" w:cs="Times New Roman"/>
          <w:szCs w:val="20"/>
        </w:rPr>
        <w:t xml:space="preserve"> Leiloeiro</w:t>
      </w:r>
      <w:r w:rsidRPr="000F06E3">
        <w:rPr>
          <w:rFonts w:ascii="Times New Roman" w:hAnsi="Times New Roman" w:cs="Times New Roman"/>
          <w:szCs w:val="20"/>
        </w:rPr>
        <w:t>, com o auxílio da equipe de apoio, que terá, em especial, as atribuições elencadas na Lei Federal nº 14.133/2021.</w:t>
      </w:r>
    </w:p>
    <w:p w14:paraId="2CD6D75B" w14:textId="77777777" w:rsidR="00E34D8E" w:rsidRDefault="00E34D8E" w:rsidP="00E34D8E">
      <w:pPr>
        <w:pStyle w:val="Ttulo1"/>
        <w:spacing w:before="0" w:line="276" w:lineRule="auto"/>
        <w:jc w:val="both"/>
        <w:rPr>
          <w:rFonts w:ascii="Times New Roman" w:hAnsi="Times New Roman" w:cs="Times New Roman"/>
          <w:color w:val="auto"/>
          <w:sz w:val="20"/>
          <w:szCs w:val="20"/>
        </w:rPr>
      </w:pPr>
    </w:p>
    <w:p w14:paraId="4D1A9E48" w14:textId="22179626" w:rsidR="00E34D8E" w:rsidRPr="00500384" w:rsidRDefault="00E34D8E" w:rsidP="00E34D8E">
      <w:pPr>
        <w:pStyle w:val="PADRO"/>
        <w:keepNext w:val="0"/>
        <w:spacing w:before="0" w:after="0"/>
        <w:ind w:firstLine="0"/>
        <w:rPr>
          <w:rFonts w:ascii="Times New Roman" w:hAnsi="Times New Roman" w:cs="Times New Roman"/>
          <w:b/>
          <w:bCs/>
          <w:szCs w:val="20"/>
        </w:rPr>
      </w:pPr>
      <w:bookmarkStart w:id="4" w:name="_Toc129786965"/>
      <w:r w:rsidRPr="00500384">
        <w:rPr>
          <w:rFonts w:ascii="Times New Roman" w:hAnsi="Times New Roman" w:cs="Times New Roman"/>
          <w:b/>
          <w:bCs/>
          <w:szCs w:val="20"/>
        </w:rPr>
        <w:t>V - DA PARTICIPAÇÃO NA LICITAÇÃO</w:t>
      </w:r>
      <w:bookmarkEnd w:id="4"/>
    </w:p>
    <w:p w14:paraId="11371E01" w14:textId="77777777" w:rsidR="00E34D8E" w:rsidRPr="00500384" w:rsidRDefault="00E34D8E" w:rsidP="00E34D8E">
      <w:pPr>
        <w:pStyle w:val="PADRO"/>
        <w:keepNext w:val="0"/>
        <w:spacing w:before="0" w:after="0"/>
        <w:ind w:firstLine="0"/>
        <w:rPr>
          <w:rFonts w:ascii="Times New Roman" w:hAnsi="Times New Roman" w:cs="Times New Roman"/>
          <w:szCs w:val="20"/>
        </w:rPr>
      </w:pPr>
    </w:p>
    <w:p w14:paraId="3CF1C1BF" w14:textId="66B0DCFD" w:rsidR="00E34D8E" w:rsidRDefault="00E34D8E" w:rsidP="00E34D8E">
      <w:pPr>
        <w:pStyle w:val="PADRO"/>
        <w:keepNext w:val="0"/>
        <w:spacing w:before="0" w:after="0"/>
        <w:ind w:left="454" w:hanging="454"/>
        <w:rPr>
          <w:rFonts w:ascii="Times New Roman" w:hAnsi="Times New Roman" w:cs="Times New Roman"/>
          <w:szCs w:val="20"/>
        </w:rPr>
      </w:pPr>
      <w:r>
        <w:rPr>
          <w:rFonts w:ascii="Times New Roman" w:hAnsi="Times New Roman" w:cs="Times New Roman"/>
          <w:szCs w:val="20"/>
        </w:rPr>
        <w:t>5</w:t>
      </w:r>
      <w:r w:rsidRPr="00E34D8E">
        <w:rPr>
          <w:rFonts w:ascii="Times New Roman" w:hAnsi="Times New Roman" w:cs="Times New Roman"/>
          <w:szCs w:val="20"/>
        </w:rPr>
        <w:t>.1. Poderão participar deste Leilão</w:t>
      </w:r>
      <w:r>
        <w:rPr>
          <w:rFonts w:ascii="Times New Roman" w:hAnsi="Times New Roman" w:cs="Times New Roman"/>
          <w:szCs w:val="20"/>
        </w:rPr>
        <w:t>:</w:t>
      </w:r>
      <w:r w:rsidRPr="00E34D8E">
        <w:rPr>
          <w:rFonts w:ascii="Times New Roman" w:hAnsi="Times New Roman" w:cs="Times New Roman"/>
          <w:szCs w:val="20"/>
        </w:rPr>
        <w:t xml:space="preserve"> Pessoas jurídicas regularmente constituídas e Pessoas físicas, desde que se comprometam a constituir pessoa jurídica antes da assinatura do contrato.</w:t>
      </w:r>
    </w:p>
    <w:p w14:paraId="67A5C35B" w14:textId="6F1729F0" w:rsidR="00E34D8E" w:rsidRPr="00E34D8E" w:rsidRDefault="00E34D8E" w:rsidP="00E34D8E">
      <w:pPr>
        <w:pStyle w:val="PADRO"/>
        <w:keepNext w:val="0"/>
        <w:spacing w:before="0" w:after="0"/>
        <w:ind w:firstLine="0"/>
        <w:rPr>
          <w:rFonts w:ascii="Times New Roman" w:hAnsi="Times New Roman" w:cs="Times New Roman"/>
          <w:szCs w:val="20"/>
        </w:rPr>
      </w:pPr>
    </w:p>
    <w:p w14:paraId="21A28AC4" w14:textId="33552E14" w:rsidR="00E34D8E" w:rsidRPr="000F06E3" w:rsidRDefault="00122DE6" w:rsidP="00E34D8E">
      <w:pPr>
        <w:pStyle w:val="PADRO"/>
        <w:keepNext w:val="0"/>
        <w:spacing w:before="0" w:after="0"/>
        <w:ind w:firstLine="0"/>
        <w:rPr>
          <w:rFonts w:ascii="Times New Roman" w:eastAsia="Times New Roman" w:hAnsi="Times New Roman" w:cs="Times New Roman"/>
          <w:szCs w:val="20"/>
        </w:rPr>
      </w:pPr>
      <w:bookmarkStart w:id="5" w:name="_Ref117000692"/>
      <w:r>
        <w:rPr>
          <w:rFonts w:ascii="Times New Roman" w:eastAsia="Times New Roman" w:hAnsi="Times New Roman" w:cs="Times New Roman"/>
          <w:szCs w:val="20"/>
        </w:rPr>
        <w:t>5.2</w:t>
      </w:r>
      <w:r w:rsidR="00E34D8E" w:rsidRPr="000F06E3">
        <w:rPr>
          <w:rFonts w:ascii="Times New Roman" w:eastAsia="Times New Roman" w:hAnsi="Times New Roman" w:cs="Times New Roman"/>
          <w:szCs w:val="20"/>
        </w:rPr>
        <w:t>. Não poderão disputar esta licitação:</w:t>
      </w:r>
      <w:bookmarkEnd w:id="5"/>
    </w:p>
    <w:p w14:paraId="73B23487" w14:textId="77777777" w:rsidR="00E34D8E" w:rsidRPr="000F06E3" w:rsidRDefault="00E34D8E" w:rsidP="00E34D8E">
      <w:pPr>
        <w:pStyle w:val="PADRO"/>
        <w:keepNext w:val="0"/>
        <w:spacing w:before="0" w:after="0"/>
        <w:ind w:firstLine="0"/>
        <w:rPr>
          <w:rFonts w:ascii="Times New Roman" w:hAnsi="Times New Roman" w:cs="Times New Roman"/>
          <w:szCs w:val="20"/>
        </w:rPr>
      </w:pPr>
    </w:p>
    <w:p w14:paraId="16960925" w14:textId="77777777" w:rsidR="00E34D8E" w:rsidRPr="000F06E3" w:rsidRDefault="00E34D8E" w:rsidP="00E34D8E">
      <w:pPr>
        <w:pStyle w:val="PADRO"/>
        <w:keepNext w:val="0"/>
        <w:spacing w:before="0" w:after="0"/>
        <w:ind w:left="227" w:hanging="227"/>
        <w:rPr>
          <w:rFonts w:ascii="Times New Roman" w:hAnsi="Times New Roman" w:cs="Times New Roman"/>
          <w:szCs w:val="20"/>
        </w:rPr>
      </w:pPr>
      <w:bookmarkStart w:id="6" w:name="_Ref113883338"/>
      <w:r w:rsidRPr="000F06E3">
        <w:rPr>
          <w:rFonts w:ascii="Times New Roman" w:hAnsi="Times New Roman" w:cs="Times New Roman"/>
          <w:szCs w:val="20"/>
        </w:rPr>
        <w:t>a) aquele que não atenda às condições deste Edital e seus anexos;</w:t>
      </w:r>
    </w:p>
    <w:p w14:paraId="74B0D7D5" w14:textId="46C42DB1" w:rsidR="00E34D8E" w:rsidRPr="000F06E3" w:rsidRDefault="00122DE6" w:rsidP="00E34D8E">
      <w:pPr>
        <w:pStyle w:val="PADRO"/>
        <w:keepNext w:val="0"/>
        <w:spacing w:before="0" w:after="0"/>
        <w:ind w:left="227" w:hanging="227"/>
        <w:rPr>
          <w:rFonts w:ascii="Times New Roman" w:hAnsi="Times New Roman" w:cs="Times New Roman"/>
          <w:szCs w:val="20"/>
        </w:rPr>
      </w:pPr>
      <w:bookmarkStart w:id="7" w:name="_Ref113883003"/>
      <w:bookmarkEnd w:id="6"/>
      <w:r>
        <w:rPr>
          <w:rFonts w:ascii="Times New Roman" w:hAnsi="Times New Roman" w:cs="Times New Roman"/>
          <w:szCs w:val="20"/>
        </w:rPr>
        <w:t>b</w:t>
      </w:r>
      <w:r w:rsidR="00E34D8E" w:rsidRPr="000F06E3">
        <w:rPr>
          <w:rFonts w:ascii="Times New Roman" w:hAnsi="Times New Roman" w:cs="Times New Roman"/>
          <w:szCs w:val="20"/>
        </w:rPr>
        <w:t>) pessoa física ou jurídica que se encontre, ao tempo da licitação, impossibilitada de participar da licitação em decorrência de sanção que lhe foi imposta;</w:t>
      </w:r>
      <w:bookmarkEnd w:id="7"/>
    </w:p>
    <w:p w14:paraId="37ABC4C3" w14:textId="77777777" w:rsidR="00E34D8E" w:rsidRPr="000F06E3" w:rsidRDefault="00E34D8E" w:rsidP="00E34D8E">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e) 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7861C1C1" w14:textId="77777777" w:rsidR="00E34D8E" w:rsidRPr="000F06E3" w:rsidRDefault="00E34D8E" w:rsidP="00E34D8E">
      <w:pPr>
        <w:pStyle w:val="PADRO"/>
        <w:keepNext w:val="0"/>
        <w:spacing w:before="0" w:after="0"/>
        <w:ind w:left="227" w:hanging="227"/>
        <w:rPr>
          <w:rFonts w:ascii="Times New Roman" w:hAnsi="Times New Roman" w:cs="Times New Roman"/>
          <w:szCs w:val="20"/>
        </w:rPr>
      </w:pPr>
      <w:bookmarkStart w:id="8" w:name="_Ref113883579"/>
      <w:r w:rsidRPr="000F06E3">
        <w:rPr>
          <w:rFonts w:ascii="Times New Roman" w:hAnsi="Times New Roman" w:cs="Times New Roman"/>
          <w:szCs w:val="20"/>
        </w:rPr>
        <w:t>f) empresas controladoras, controladas ou coligadas, nos termos da Lei nº 6.404, de 15 de dezembro de 1976, concorrendo entre si;</w:t>
      </w:r>
      <w:bookmarkEnd w:id="8"/>
    </w:p>
    <w:p w14:paraId="5DD085D4" w14:textId="77777777" w:rsidR="00E34D8E" w:rsidRPr="000F06E3" w:rsidRDefault="00E34D8E" w:rsidP="00E34D8E">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g)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72EDF1A1" w14:textId="77777777" w:rsidR="00E34D8E" w:rsidRPr="000F06E3" w:rsidRDefault="00E34D8E" w:rsidP="00E34D8E">
      <w:pPr>
        <w:pStyle w:val="PADRO"/>
        <w:keepNext w:val="0"/>
        <w:spacing w:before="0" w:after="0"/>
        <w:ind w:left="227" w:hanging="227"/>
        <w:rPr>
          <w:rFonts w:ascii="Times New Roman" w:hAnsi="Times New Roman" w:cs="Times New Roman"/>
          <w:szCs w:val="20"/>
        </w:rPr>
      </w:pPr>
      <w:bookmarkStart w:id="9" w:name="_Ref113962336"/>
      <w:r w:rsidRPr="000F06E3">
        <w:rPr>
          <w:rFonts w:ascii="Times New Roman" w:hAnsi="Times New Roman" w:cs="Times New Roman"/>
          <w:szCs w:val="20"/>
        </w:rPr>
        <w:t>h) agente público do órgão ou entidade licitante;</w:t>
      </w:r>
      <w:bookmarkEnd w:id="9"/>
    </w:p>
    <w:p w14:paraId="2EC4AC43" w14:textId="26DA68B2" w:rsidR="00E34D8E" w:rsidRPr="000F06E3" w:rsidRDefault="00E34D8E" w:rsidP="00E34D8E">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i) Organizações da Sociedade Civil de Interesse Público - OSCIP, atuando nessa condição</w:t>
      </w:r>
      <w:r w:rsidR="000D15EE">
        <w:rPr>
          <w:rFonts w:ascii="Times New Roman" w:hAnsi="Times New Roman" w:cs="Times New Roman"/>
          <w:szCs w:val="20"/>
        </w:rPr>
        <w:t>.</w:t>
      </w:r>
    </w:p>
    <w:p w14:paraId="1C7AC5E9" w14:textId="77777777" w:rsidR="00E34D8E" w:rsidRDefault="00E34D8E" w:rsidP="00E34D8E">
      <w:pPr>
        <w:pStyle w:val="Ttulo1"/>
        <w:spacing w:before="0" w:line="276" w:lineRule="auto"/>
        <w:jc w:val="both"/>
        <w:rPr>
          <w:rFonts w:ascii="Times New Roman" w:hAnsi="Times New Roman" w:cs="Times New Roman"/>
          <w:color w:val="auto"/>
          <w:sz w:val="20"/>
          <w:szCs w:val="20"/>
        </w:rPr>
      </w:pPr>
      <w:bookmarkStart w:id="10" w:name="art14§5"/>
      <w:bookmarkEnd w:id="10"/>
    </w:p>
    <w:p w14:paraId="0D2F2F14" w14:textId="08FAEAAB" w:rsidR="00E34D8E" w:rsidRPr="00E34D8E" w:rsidRDefault="00E34D8E" w:rsidP="00E34D8E">
      <w:pPr>
        <w:pStyle w:val="Ttulo1"/>
        <w:spacing w:before="0" w:line="276" w:lineRule="auto"/>
        <w:jc w:val="both"/>
        <w:rPr>
          <w:rFonts w:ascii="Times New Roman" w:hAnsi="Times New Roman" w:cs="Times New Roman"/>
          <w:sz w:val="20"/>
          <w:szCs w:val="20"/>
        </w:rPr>
      </w:pPr>
      <w:r w:rsidRPr="00E34D8E">
        <w:rPr>
          <w:rFonts w:ascii="Times New Roman" w:hAnsi="Times New Roman" w:cs="Times New Roman"/>
          <w:color w:val="auto"/>
          <w:sz w:val="20"/>
          <w:szCs w:val="20"/>
        </w:rPr>
        <w:t>V</w:t>
      </w:r>
      <w:r w:rsidR="00122DE6">
        <w:rPr>
          <w:rFonts w:ascii="Times New Roman" w:hAnsi="Times New Roman" w:cs="Times New Roman"/>
          <w:color w:val="auto"/>
          <w:sz w:val="20"/>
          <w:szCs w:val="20"/>
        </w:rPr>
        <w:t>I</w:t>
      </w:r>
      <w:r w:rsidRPr="00E34D8E">
        <w:rPr>
          <w:rFonts w:ascii="Times New Roman" w:hAnsi="Times New Roman" w:cs="Times New Roman"/>
          <w:color w:val="auto"/>
          <w:sz w:val="20"/>
          <w:szCs w:val="20"/>
        </w:rPr>
        <w:t xml:space="preserve"> </w:t>
      </w:r>
      <w:r w:rsidR="00122DE6">
        <w:rPr>
          <w:rFonts w:ascii="Times New Roman" w:hAnsi="Times New Roman" w:cs="Times New Roman"/>
          <w:color w:val="auto"/>
          <w:sz w:val="20"/>
          <w:szCs w:val="20"/>
        </w:rPr>
        <w:t>–</w:t>
      </w:r>
      <w:r w:rsidRPr="00E34D8E">
        <w:rPr>
          <w:rFonts w:ascii="Times New Roman" w:hAnsi="Times New Roman" w:cs="Times New Roman"/>
          <w:color w:val="auto"/>
          <w:sz w:val="20"/>
          <w:szCs w:val="20"/>
        </w:rPr>
        <w:t xml:space="preserve"> </w:t>
      </w:r>
      <w:r w:rsidR="00122DE6">
        <w:rPr>
          <w:rFonts w:ascii="Times New Roman" w:hAnsi="Times New Roman" w:cs="Times New Roman"/>
          <w:color w:val="auto"/>
          <w:sz w:val="20"/>
          <w:szCs w:val="20"/>
        </w:rPr>
        <w:t xml:space="preserve">DO IMÓVEL E </w:t>
      </w:r>
      <w:r w:rsidRPr="00E34D8E">
        <w:rPr>
          <w:rFonts w:ascii="Times New Roman" w:hAnsi="Times New Roman" w:cs="Times New Roman"/>
          <w:color w:val="auto"/>
          <w:sz w:val="20"/>
          <w:szCs w:val="20"/>
        </w:rPr>
        <w:t>DA VISITAÇÃO: LOCAL, DATA E HORÁRIO</w:t>
      </w:r>
    </w:p>
    <w:p w14:paraId="662DBFBF" w14:textId="77777777" w:rsidR="00E34D8E" w:rsidRPr="009B39C2" w:rsidRDefault="00E34D8E" w:rsidP="00E34D8E">
      <w:pPr>
        <w:spacing w:line="276" w:lineRule="auto"/>
        <w:jc w:val="both"/>
        <w:rPr>
          <w:rFonts w:ascii="Arial" w:hAnsi="Arial" w:cs="Arial"/>
          <w:sz w:val="20"/>
          <w:szCs w:val="20"/>
        </w:rPr>
      </w:pPr>
    </w:p>
    <w:p w14:paraId="0BE32C36" w14:textId="6837F248" w:rsidR="00122DE6" w:rsidRDefault="00082963" w:rsidP="00E34D8E">
      <w:pPr>
        <w:spacing w:line="276" w:lineRule="auto"/>
        <w:jc w:val="both"/>
        <w:rPr>
          <w:rFonts w:ascii="Times New Roman" w:hAnsi="Times New Roman" w:cs="Times New Roman"/>
          <w:bCs/>
          <w:sz w:val="20"/>
          <w:szCs w:val="20"/>
        </w:rPr>
      </w:pPr>
      <w:r>
        <w:rPr>
          <w:rFonts w:ascii="Times New Roman" w:hAnsi="Times New Roman" w:cs="Times New Roman"/>
          <w:bCs/>
          <w:sz w:val="20"/>
          <w:szCs w:val="20"/>
        </w:rPr>
        <w:t>6</w:t>
      </w:r>
      <w:r w:rsidR="00E34D8E" w:rsidRPr="00E34D8E">
        <w:rPr>
          <w:rFonts w:ascii="Times New Roman" w:hAnsi="Times New Roman" w:cs="Times New Roman"/>
          <w:bCs/>
          <w:sz w:val="20"/>
          <w:szCs w:val="20"/>
        </w:rPr>
        <w:t xml:space="preserve">.1.  </w:t>
      </w:r>
      <w:r w:rsidR="00122DE6">
        <w:rPr>
          <w:rFonts w:ascii="Times New Roman" w:hAnsi="Times New Roman" w:cs="Times New Roman"/>
          <w:bCs/>
          <w:sz w:val="20"/>
          <w:szCs w:val="20"/>
        </w:rPr>
        <w:t>Trata-se de prédio denominado “</w:t>
      </w:r>
      <w:r w:rsidR="00122DE6" w:rsidRPr="00082963">
        <w:rPr>
          <w:rFonts w:ascii="Times New Roman" w:hAnsi="Times New Roman" w:cs="Times New Roman"/>
          <w:b/>
          <w:sz w:val="20"/>
          <w:szCs w:val="20"/>
        </w:rPr>
        <w:t>GALPÃO</w:t>
      </w:r>
      <w:r w:rsidR="00122DE6">
        <w:rPr>
          <w:rFonts w:ascii="Times New Roman" w:hAnsi="Times New Roman" w:cs="Times New Roman"/>
          <w:bCs/>
          <w:sz w:val="20"/>
          <w:szCs w:val="20"/>
        </w:rPr>
        <w:t>”, de propriedade da Prefeitura Municipal de Viradouro, sito à Rua Juarez Felipe, nº 11 – Área Industrial</w:t>
      </w:r>
      <w:r>
        <w:rPr>
          <w:rFonts w:ascii="Times New Roman" w:hAnsi="Times New Roman" w:cs="Times New Roman"/>
          <w:bCs/>
          <w:sz w:val="20"/>
          <w:szCs w:val="20"/>
        </w:rPr>
        <w:t>, no município de Viradouro-SP.</w:t>
      </w:r>
    </w:p>
    <w:p w14:paraId="72765A85" w14:textId="77777777" w:rsidR="00082963" w:rsidRDefault="00082963" w:rsidP="00E34D8E">
      <w:pPr>
        <w:spacing w:line="276" w:lineRule="auto"/>
        <w:jc w:val="both"/>
        <w:rPr>
          <w:rFonts w:ascii="Times New Roman" w:hAnsi="Times New Roman" w:cs="Times New Roman"/>
          <w:bCs/>
          <w:sz w:val="20"/>
          <w:szCs w:val="20"/>
        </w:rPr>
      </w:pPr>
    </w:p>
    <w:p w14:paraId="3F7C180C" w14:textId="1E11759D" w:rsidR="00082963" w:rsidRDefault="00082963" w:rsidP="00E34D8E">
      <w:pPr>
        <w:spacing w:line="276" w:lineRule="auto"/>
        <w:jc w:val="both"/>
        <w:rPr>
          <w:rFonts w:ascii="Times New Roman" w:hAnsi="Times New Roman" w:cs="Times New Roman"/>
          <w:bCs/>
          <w:sz w:val="20"/>
          <w:szCs w:val="20"/>
        </w:rPr>
      </w:pPr>
      <w:r>
        <w:rPr>
          <w:rFonts w:ascii="Times New Roman" w:hAnsi="Times New Roman" w:cs="Times New Roman"/>
          <w:bCs/>
          <w:sz w:val="20"/>
          <w:szCs w:val="20"/>
        </w:rPr>
        <w:t xml:space="preserve">6.2. Descrição: </w:t>
      </w:r>
      <w:r w:rsidRPr="00082963">
        <w:rPr>
          <w:rFonts w:ascii="Times New Roman" w:hAnsi="Times New Roman" w:cs="Times New Roman"/>
          <w:b/>
          <w:sz w:val="20"/>
          <w:szCs w:val="20"/>
        </w:rPr>
        <w:t>GALPÃO FECHADO</w:t>
      </w:r>
      <w:r>
        <w:rPr>
          <w:rFonts w:ascii="Times New Roman" w:hAnsi="Times New Roman" w:cs="Times New Roman"/>
          <w:bCs/>
          <w:sz w:val="20"/>
          <w:szCs w:val="20"/>
        </w:rPr>
        <w:t>, com um cômodo de escritório e um banheiro interno. Dois (2) portões de aço, tipo industrial, de boa qualidade, de maneira a satisfazer as condições das normas brasileiras ou especificações técnicas, um na frente e outro nos fundos. Uma (1) porta de aço de boa qualidade para acesso ao cômodo escritório.</w:t>
      </w:r>
    </w:p>
    <w:p w14:paraId="32301286" w14:textId="77777777" w:rsidR="00082963" w:rsidRDefault="00082963" w:rsidP="00E34D8E">
      <w:pPr>
        <w:spacing w:line="276" w:lineRule="auto"/>
        <w:jc w:val="both"/>
        <w:rPr>
          <w:rFonts w:ascii="Times New Roman" w:hAnsi="Times New Roman" w:cs="Times New Roman"/>
          <w:bCs/>
          <w:sz w:val="20"/>
          <w:szCs w:val="20"/>
        </w:rPr>
      </w:pPr>
    </w:p>
    <w:p w14:paraId="2AA76CAF" w14:textId="25A1983C" w:rsidR="00082963" w:rsidRDefault="00082963" w:rsidP="00E34D8E">
      <w:pPr>
        <w:spacing w:line="276" w:lineRule="auto"/>
        <w:jc w:val="both"/>
        <w:rPr>
          <w:rFonts w:ascii="Times New Roman" w:hAnsi="Times New Roman" w:cs="Times New Roman"/>
          <w:bCs/>
          <w:sz w:val="20"/>
          <w:szCs w:val="20"/>
        </w:rPr>
      </w:pPr>
      <w:r>
        <w:rPr>
          <w:rFonts w:ascii="Times New Roman" w:hAnsi="Times New Roman" w:cs="Times New Roman"/>
          <w:bCs/>
          <w:sz w:val="20"/>
          <w:szCs w:val="20"/>
        </w:rPr>
        <w:t>6.3. Demais especificações são conforme Memorial Descritivo.</w:t>
      </w:r>
    </w:p>
    <w:p w14:paraId="45F24A70" w14:textId="77777777" w:rsidR="00082963" w:rsidRDefault="00082963" w:rsidP="00E34D8E">
      <w:pPr>
        <w:spacing w:line="276" w:lineRule="auto"/>
        <w:jc w:val="both"/>
        <w:rPr>
          <w:rFonts w:ascii="Times New Roman" w:hAnsi="Times New Roman" w:cs="Times New Roman"/>
          <w:bCs/>
          <w:sz w:val="20"/>
          <w:szCs w:val="20"/>
        </w:rPr>
      </w:pPr>
    </w:p>
    <w:p w14:paraId="2382FDCD" w14:textId="6BC70F0E" w:rsidR="00E34D8E" w:rsidRPr="00E34D8E" w:rsidRDefault="00082963" w:rsidP="00E34D8E">
      <w:pPr>
        <w:spacing w:line="276" w:lineRule="auto"/>
        <w:jc w:val="both"/>
        <w:rPr>
          <w:rFonts w:ascii="Times New Roman" w:hAnsi="Times New Roman" w:cs="Times New Roman"/>
          <w:bCs/>
          <w:sz w:val="20"/>
          <w:szCs w:val="20"/>
        </w:rPr>
      </w:pPr>
      <w:r>
        <w:rPr>
          <w:rFonts w:ascii="Times New Roman" w:hAnsi="Times New Roman" w:cs="Times New Roman"/>
          <w:bCs/>
          <w:sz w:val="20"/>
          <w:szCs w:val="20"/>
        </w:rPr>
        <w:t xml:space="preserve">6.4. </w:t>
      </w:r>
      <w:r w:rsidR="00E34D8E" w:rsidRPr="00E34D8E">
        <w:rPr>
          <w:rFonts w:ascii="Times New Roman" w:hAnsi="Times New Roman" w:cs="Times New Roman"/>
          <w:bCs/>
          <w:sz w:val="20"/>
          <w:szCs w:val="20"/>
        </w:rPr>
        <w:t>As pessoas físicas</w:t>
      </w:r>
      <w:r>
        <w:rPr>
          <w:rFonts w:ascii="Times New Roman" w:hAnsi="Times New Roman" w:cs="Times New Roman"/>
          <w:bCs/>
          <w:sz w:val="20"/>
          <w:szCs w:val="20"/>
        </w:rPr>
        <w:t xml:space="preserve"> ou </w:t>
      </w:r>
      <w:r w:rsidR="00E34D8E" w:rsidRPr="00E34D8E">
        <w:rPr>
          <w:rFonts w:ascii="Times New Roman" w:hAnsi="Times New Roman" w:cs="Times New Roman"/>
          <w:bCs/>
          <w:sz w:val="20"/>
          <w:szCs w:val="20"/>
        </w:rPr>
        <w:t>jurídicas interessadas deverão conhecer e visitar o</w:t>
      </w:r>
      <w:r>
        <w:rPr>
          <w:rFonts w:ascii="Times New Roman" w:hAnsi="Times New Roman" w:cs="Times New Roman"/>
          <w:bCs/>
          <w:sz w:val="20"/>
          <w:szCs w:val="20"/>
        </w:rPr>
        <w:t xml:space="preserve"> local</w:t>
      </w:r>
      <w:r w:rsidR="00E34D8E" w:rsidRPr="00E34D8E">
        <w:rPr>
          <w:rFonts w:ascii="Times New Roman" w:hAnsi="Times New Roman" w:cs="Times New Roman"/>
          <w:bCs/>
          <w:sz w:val="20"/>
          <w:szCs w:val="20"/>
        </w:rPr>
        <w:t>, o que deverá</w:t>
      </w:r>
      <w:r>
        <w:rPr>
          <w:rFonts w:ascii="Times New Roman" w:hAnsi="Times New Roman" w:cs="Times New Roman"/>
          <w:bCs/>
          <w:sz w:val="20"/>
          <w:szCs w:val="20"/>
        </w:rPr>
        <w:t xml:space="preserve"> </w:t>
      </w:r>
      <w:r w:rsidR="00E34D8E" w:rsidRPr="00E34D8E">
        <w:rPr>
          <w:rFonts w:ascii="Times New Roman" w:hAnsi="Times New Roman" w:cs="Times New Roman"/>
          <w:bCs/>
          <w:sz w:val="20"/>
          <w:szCs w:val="20"/>
        </w:rPr>
        <w:t>ocorrer anteriormente ao leilão, para inteirar-se de todos os aspectos referentes às condições</w:t>
      </w:r>
      <w:r>
        <w:rPr>
          <w:rFonts w:ascii="Times New Roman" w:hAnsi="Times New Roman" w:cs="Times New Roman"/>
          <w:bCs/>
          <w:sz w:val="20"/>
          <w:szCs w:val="20"/>
        </w:rPr>
        <w:t xml:space="preserve"> do imóvel</w:t>
      </w:r>
      <w:r w:rsidR="00E34D8E" w:rsidRPr="00E34D8E">
        <w:rPr>
          <w:rFonts w:ascii="Times New Roman" w:hAnsi="Times New Roman" w:cs="Times New Roman"/>
          <w:bCs/>
          <w:sz w:val="20"/>
          <w:szCs w:val="20"/>
        </w:rPr>
        <w:t>.</w:t>
      </w:r>
    </w:p>
    <w:p w14:paraId="734F7816" w14:textId="77777777" w:rsidR="00E34D8E" w:rsidRPr="00E34D8E" w:rsidRDefault="00E34D8E" w:rsidP="00E34D8E">
      <w:pPr>
        <w:spacing w:line="276" w:lineRule="auto"/>
        <w:jc w:val="both"/>
        <w:rPr>
          <w:rFonts w:ascii="Times New Roman" w:hAnsi="Times New Roman" w:cs="Times New Roman"/>
          <w:bCs/>
          <w:sz w:val="20"/>
          <w:szCs w:val="20"/>
        </w:rPr>
      </w:pPr>
    </w:p>
    <w:p w14:paraId="4ABEE34C" w14:textId="727FB1DF" w:rsidR="00E34D8E" w:rsidRPr="00E34D8E" w:rsidRDefault="00082963" w:rsidP="00E34D8E">
      <w:pPr>
        <w:spacing w:line="276" w:lineRule="auto"/>
        <w:jc w:val="both"/>
        <w:rPr>
          <w:rFonts w:ascii="Times New Roman" w:hAnsi="Times New Roman" w:cs="Times New Roman"/>
          <w:bCs/>
          <w:sz w:val="20"/>
          <w:szCs w:val="20"/>
        </w:rPr>
      </w:pPr>
      <w:r>
        <w:rPr>
          <w:rFonts w:ascii="Times New Roman" w:hAnsi="Times New Roman" w:cs="Times New Roman"/>
          <w:bCs/>
          <w:sz w:val="20"/>
          <w:szCs w:val="20"/>
        </w:rPr>
        <w:t>6.5</w:t>
      </w:r>
      <w:r w:rsidR="00E34D8E" w:rsidRPr="00E34D8E">
        <w:rPr>
          <w:rFonts w:ascii="Times New Roman" w:hAnsi="Times New Roman" w:cs="Times New Roman"/>
          <w:bCs/>
          <w:sz w:val="20"/>
          <w:szCs w:val="20"/>
        </w:rPr>
        <w:t>. A visitação deverá ser feita em dia e horário previamente estabelecido por responsável do Setor de Engenharia desta prefeitura, com a apresentação de documento oficial com foto, devendo o interessado agendar a visita pelo telefone (17) 3392-8800, ramal 8807.</w:t>
      </w:r>
    </w:p>
    <w:p w14:paraId="1822A577" w14:textId="77777777" w:rsidR="00E34D8E" w:rsidRPr="00E34D8E" w:rsidRDefault="00E34D8E" w:rsidP="00E34D8E">
      <w:pPr>
        <w:spacing w:line="276" w:lineRule="auto"/>
        <w:jc w:val="both"/>
        <w:rPr>
          <w:rFonts w:ascii="Times New Roman" w:hAnsi="Times New Roman" w:cs="Times New Roman"/>
          <w:bCs/>
          <w:sz w:val="20"/>
          <w:szCs w:val="20"/>
        </w:rPr>
      </w:pPr>
    </w:p>
    <w:p w14:paraId="04328B51" w14:textId="1A108450" w:rsidR="00E34D8E" w:rsidRPr="00E34D8E" w:rsidRDefault="00082963" w:rsidP="00E34D8E">
      <w:pPr>
        <w:spacing w:line="276" w:lineRule="auto"/>
        <w:jc w:val="both"/>
        <w:rPr>
          <w:rFonts w:ascii="Times New Roman" w:hAnsi="Times New Roman" w:cs="Times New Roman"/>
          <w:bCs/>
          <w:sz w:val="20"/>
          <w:szCs w:val="20"/>
        </w:rPr>
      </w:pPr>
      <w:r>
        <w:rPr>
          <w:rFonts w:ascii="Times New Roman" w:hAnsi="Times New Roman" w:cs="Times New Roman"/>
          <w:bCs/>
          <w:sz w:val="20"/>
          <w:szCs w:val="20"/>
        </w:rPr>
        <w:t>6</w:t>
      </w:r>
      <w:r w:rsidR="00E34D8E" w:rsidRPr="00E34D8E">
        <w:rPr>
          <w:rFonts w:ascii="Times New Roman" w:hAnsi="Times New Roman" w:cs="Times New Roman"/>
          <w:bCs/>
          <w:sz w:val="20"/>
          <w:szCs w:val="20"/>
        </w:rPr>
        <w:t>.</w:t>
      </w:r>
      <w:r>
        <w:rPr>
          <w:rFonts w:ascii="Times New Roman" w:hAnsi="Times New Roman" w:cs="Times New Roman"/>
          <w:bCs/>
          <w:sz w:val="20"/>
          <w:szCs w:val="20"/>
        </w:rPr>
        <w:t>6</w:t>
      </w:r>
      <w:r w:rsidR="00E34D8E" w:rsidRPr="00E34D8E">
        <w:rPr>
          <w:rFonts w:ascii="Times New Roman" w:hAnsi="Times New Roman" w:cs="Times New Roman"/>
          <w:bCs/>
          <w:sz w:val="20"/>
          <w:szCs w:val="20"/>
        </w:rPr>
        <w:t xml:space="preserve">. Para todos os efeitos, considerar-se-á que as pessoas físicas/jurídicas interessadas têm pleno conhecimento da natureza e do escopo dos mesmos. Não poderá a licitante vencedora alegar posteriormente a insuficiência de dados e/ou informações sobre </w:t>
      </w:r>
      <w:r>
        <w:rPr>
          <w:rFonts w:ascii="Times New Roman" w:hAnsi="Times New Roman" w:cs="Times New Roman"/>
          <w:bCs/>
          <w:sz w:val="20"/>
          <w:szCs w:val="20"/>
        </w:rPr>
        <w:t>o imóvel</w:t>
      </w:r>
      <w:r w:rsidR="00E34D8E" w:rsidRPr="00E34D8E">
        <w:rPr>
          <w:rFonts w:ascii="Times New Roman" w:hAnsi="Times New Roman" w:cs="Times New Roman"/>
          <w:bCs/>
          <w:sz w:val="20"/>
          <w:szCs w:val="20"/>
        </w:rPr>
        <w:t xml:space="preserve">. </w:t>
      </w:r>
    </w:p>
    <w:p w14:paraId="22176809" w14:textId="77777777" w:rsidR="00E34D8E" w:rsidRPr="00E34D8E" w:rsidRDefault="00E34D8E" w:rsidP="00E34D8E">
      <w:pPr>
        <w:spacing w:line="276" w:lineRule="auto"/>
        <w:jc w:val="both"/>
        <w:rPr>
          <w:rFonts w:ascii="Times New Roman" w:hAnsi="Times New Roman" w:cs="Times New Roman"/>
          <w:bCs/>
          <w:sz w:val="20"/>
          <w:szCs w:val="20"/>
        </w:rPr>
      </w:pPr>
    </w:p>
    <w:p w14:paraId="102AF556" w14:textId="443D15EE" w:rsidR="003E6B77" w:rsidRPr="00E34D8E" w:rsidRDefault="00082963" w:rsidP="00082963">
      <w:pPr>
        <w:spacing w:line="276" w:lineRule="auto"/>
        <w:jc w:val="both"/>
        <w:rPr>
          <w:rFonts w:ascii="Times New Roman" w:hAnsi="Times New Roman" w:cs="Times New Roman"/>
          <w:bCs/>
          <w:sz w:val="20"/>
          <w:szCs w:val="20"/>
        </w:rPr>
      </w:pPr>
      <w:r>
        <w:rPr>
          <w:rFonts w:ascii="Times New Roman" w:hAnsi="Times New Roman" w:cs="Times New Roman"/>
          <w:bCs/>
          <w:sz w:val="20"/>
          <w:szCs w:val="20"/>
        </w:rPr>
        <w:t>6</w:t>
      </w:r>
      <w:r w:rsidR="00E34D8E" w:rsidRPr="00E34D8E">
        <w:rPr>
          <w:rFonts w:ascii="Times New Roman" w:hAnsi="Times New Roman" w:cs="Times New Roman"/>
          <w:bCs/>
          <w:sz w:val="20"/>
          <w:szCs w:val="20"/>
        </w:rPr>
        <w:t>.</w:t>
      </w:r>
      <w:r>
        <w:rPr>
          <w:rFonts w:ascii="Times New Roman" w:hAnsi="Times New Roman" w:cs="Times New Roman"/>
          <w:bCs/>
          <w:sz w:val="20"/>
          <w:szCs w:val="20"/>
        </w:rPr>
        <w:t>7</w:t>
      </w:r>
      <w:r w:rsidR="00E34D8E" w:rsidRPr="00E34D8E">
        <w:rPr>
          <w:rFonts w:ascii="Times New Roman" w:hAnsi="Times New Roman" w:cs="Times New Roman"/>
          <w:bCs/>
          <w:sz w:val="20"/>
          <w:szCs w:val="20"/>
        </w:rPr>
        <w:t>. Os interessados em participar do certame deverão analisar cuidadosamente os elementos inerentes a</w:t>
      </w:r>
      <w:r>
        <w:rPr>
          <w:rFonts w:ascii="Times New Roman" w:hAnsi="Times New Roman" w:cs="Times New Roman"/>
          <w:bCs/>
          <w:sz w:val="20"/>
          <w:szCs w:val="20"/>
        </w:rPr>
        <w:t xml:space="preserve"> </w:t>
      </w:r>
      <w:r w:rsidR="00E34D8E" w:rsidRPr="00E34D8E">
        <w:rPr>
          <w:rFonts w:ascii="Times New Roman" w:hAnsi="Times New Roman" w:cs="Times New Roman"/>
          <w:bCs/>
          <w:sz w:val="20"/>
          <w:szCs w:val="20"/>
        </w:rPr>
        <w:t>este leilão, de forma que sejam elucidadas eventuais dúvidas antes da apresentação dos lances.</w:t>
      </w:r>
    </w:p>
    <w:p w14:paraId="7853F748" w14:textId="77777777" w:rsidR="00E34D8E" w:rsidRPr="00E34D8E" w:rsidRDefault="00E34D8E" w:rsidP="00F42D4E">
      <w:pPr>
        <w:pStyle w:val="PADRO"/>
        <w:keepNext w:val="0"/>
        <w:spacing w:before="0" w:after="0"/>
        <w:ind w:firstLine="0"/>
        <w:rPr>
          <w:rFonts w:ascii="Times New Roman" w:hAnsi="Times New Roman" w:cs="Times New Roman"/>
          <w:bCs/>
          <w:szCs w:val="20"/>
        </w:rPr>
      </w:pPr>
    </w:p>
    <w:p w14:paraId="734662B8" w14:textId="272D234F" w:rsidR="00750551" w:rsidRPr="000F06E3" w:rsidRDefault="009750C1" w:rsidP="00F42D4E">
      <w:pPr>
        <w:pStyle w:val="PADRO"/>
        <w:keepNext w:val="0"/>
        <w:spacing w:before="0" w:after="0"/>
        <w:ind w:firstLine="0"/>
        <w:rPr>
          <w:rFonts w:ascii="Times New Roman" w:hAnsi="Times New Roman" w:cs="Times New Roman"/>
          <w:b/>
          <w:bCs/>
          <w:szCs w:val="20"/>
        </w:rPr>
      </w:pPr>
      <w:bookmarkStart w:id="11" w:name="_Toc129786962"/>
      <w:r w:rsidRPr="000F06E3">
        <w:rPr>
          <w:rFonts w:ascii="Times New Roman" w:hAnsi="Times New Roman" w:cs="Times New Roman"/>
          <w:b/>
          <w:bCs/>
          <w:szCs w:val="20"/>
        </w:rPr>
        <w:t>V</w:t>
      </w:r>
      <w:r w:rsidR="00082963">
        <w:rPr>
          <w:rFonts w:ascii="Times New Roman" w:hAnsi="Times New Roman" w:cs="Times New Roman"/>
          <w:b/>
          <w:bCs/>
          <w:szCs w:val="20"/>
        </w:rPr>
        <w:t>II</w:t>
      </w:r>
      <w:r w:rsidRPr="000F06E3">
        <w:rPr>
          <w:rFonts w:ascii="Times New Roman" w:hAnsi="Times New Roman" w:cs="Times New Roman"/>
          <w:b/>
          <w:bCs/>
          <w:szCs w:val="20"/>
        </w:rPr>
        <w:t xml:space="preserve"> - </w:t>
      </w:r>
      <w:r w:rsidR="00750551" w:rsidRPr="000F06E3">
        <w:rPr>
          <w:rFonts w:ascii="Times New Roman" w:hAnsi="Times New Roman" w:cs="Times New Roman"/>
          <w:b/>
          <w:bCs/>
          <w:szCs w:val="20"/>
        </w:rPr>
        <w:t>DO CREDENCIAMENTO.</w:t>
      </w:r>
      <w:bookmarkEnd w:id="11"/>
    </w:p>
    <w:p w14:paraId="2BA829BA" w14:textId="6D559B09" w:rsidR="00750551" w:rsidRPr="000F06E3" w:rsidRDefault="00750551" w:rsidP="00F42D4E">
      <w:pPr>
        <w:pStyle w:val="PADRO"/>
        <w:keepNext w:val="0"/>
        <w:spacing w:before="0" w:after="0"/>
        <w:ind w:firstLine="0"/>
        <w:rPr>
          <w:rFonts w:ascii="Times New Roman" w:hAnsi="Times New Roman" w:cs="Times New Roman"/>
          <w:szCs w:val="20"/>
        </w:rPr>
      </w:pPr>
    </w:p>
    <w:p w14:paraId="67A17E66" w14:textId="4A22E89F" w:rsidR="00E378DD" w:rsidRPr="000F06E3" w:rsidRDefault="00082963" w:rsidP="0018075F">
      <w:pPr>
        <w:pStyle w:val="PADRO"/>
        <w:keepNext w:val="0"/>
        <w:spacing w:before="0" w:after="0"/>
        <w:ind w:left="454" w:hanging="454"/>
        <w:rPr>
          <w:rFonts w:ascii="Times New Roman" w:hAnsi="Times New Roman" w:cs="Times New Roman"/>
          <w:szCs w:val="20"/>
        </w:rPr>
      </w:pPr>
      <w:r>
        <w:rPr>
          <w:rFonts w:ascii="Times New Roman" w:hAnsi="Times New Roman" w:cs="Times New Roman"/>
          <w:szCs w:val="20"/>
        </w:rPr>
        <w:t>7</w:t>
      </w:r>
      <w:r w:rsidR="00E378DD" w:rsidRPr="000F06E3">
        <w:rPr>
          <w:rFonts w:ascii="Times New Roman" w:hAnsi="Times New Roman" w:cs="Times New Roman"/>
          <w:szCs w:val="20"/>
        </w:rPr>
        <w:t>.1. No dia e hora estabelecida no preâmbulo deste edital, será realizado em sessão pública, o credenciamento dos representantes das licitantes.</w:t>
      </w:r>
    </w:p>
    <w:p w14:paraId="397B0957" w14:textId="77777777" w:rsidR="00E378DD" w:rsidRPr="000F06E3" w:rsidRDefault="00E378DD" w:rsidP="0018075F">
      <w:pPr>
        <w:pStyle w:val="PADRO"/>
        <w:keepNext w:val="0"/>
        <w:spacing w:before="0" w:after="0"/>
        <w:ind w:left="454" w:hanging="454"/>
        <w:rPr>
          <w:rFonts w:ascii="Times New Roman" w:hAnsi="Times New Roman" w:cs="Times New Roman"/>
          <w:szCs w:val="20"/>
        </w:rPr>
      </w:pPr>
    </w:p>
    <w:p w14:paraId="402212DE" w14:textId="24C386FD" w:rsidR="00E378DD" w:rsidRPr="000F06E3" w:rsidRDefault="00AC69A3" w:rsidP="0018075F">
      <w:pPr>
        <w:pStyle w:val="PADRO"/>
        <w:keepNext w:val="0"/>
        <w:spacing w:before="0" w:after="0"/>
        <w:ind w:left="454" w:hanging="454"/>
        <w:rPr>
          <w:rFonts w:ascii="Times New Roman" w:hAnsi="Times New Roman" w:cs="Times New Roman"/>
          <w:szCs w:val="20"/>
        </w:rPr>
      </w:pPr>
      <w:r>
        <w:rPr>
          <w:rFonts w:ascii="Times New Roman" w:hAnsi="Times New Roman" w:cs="Times New Roman"/>
          <w:szCs w:val="20"/>
        </w:rPr>
        <w:t>7</w:t>
      </w:r>
      <w:r w:rsidR="00E378DD" w:rsidRPr="000F06E3">
        <w:rPr>
          <w:rFonts w:ascii="Times New Roman" w:hAnsi="Times New Roman" w:cs="Times New Roman"/>
          <w:szCs w:val="20"/>
        </w:rPr>
        <w:t>.1.1. Não será permitida a participação de licitante retardatária, a não ser como ouvinte.</w:t>
      </w:r>
    </w:p>
    <w:p w14:paraId="763A9454" w14:textId="77777777" w:rsidR="00E378DD" w:rsidRPr="000F06E3" w:rsidRDefault="00E378DD" w:rsidP="0018075F">
      <w:pPr>
        <w:pStyle w:val="PADRO"/>
        <w:keepNext w:val="0"/>
        <w:spacing w:before="0" w:after="0"/>
        <w:ind w:left="454" w:hanging="454"/>
        <w:rPr>
          <w:rFonts w:ascii="Times New Roman" w:hAnsi="Times New Roman" w:cs="Times New Roman"/>
          <w:szCs w:val="20"/>
        </w:rPr>
      </w:pPr>
    </w:p>
    <w:p w14:paraId="405957DF" w14:textId="33780D08" w:rsidR="00E378DD" w:rsidRPr="000F06E3" w:rsidRDefault="00AC69A3" w:rsidP="0018075F">
      <w:pPr>
        <w:pStyle w:val="PADRO"/>
        <w:keepNext w:val="0"/>
        <w:spacing w:before="0" w:after="0"/>
        <w:ind w:left="567" w:hanging="567"/>
        <w:rPr>
          <w:rFonts w:ascii="Times New Roman" w:hAnsi="Times New Roman" w:cs="Times New Roman"/>
          <w:szCs w:val="20"/>
        </w:rPr>
      </w:pPr>
      <w:r>
        <w:rPr>
          <w:rFonts w:ascii="Times New Roman" w:hAnsi="Times New Roman" w:cs="Times New Roman"/>
          <w:szCs w:val="20"/>
        </w:rPr>
        <w:t>7</w:t>
      </w:r>
      <w:r w:rsidR="00E378DD" w:rsidRPr="000F06E3">
        <w:rPr>
          <w:rFonts w:ascii="Times New Roman" w:hAnsi="Times New Roman" w:cs="Times New Roman"/>
          <w:szCs w:val="20"/>
        </w:rPr>
        <w:t xml:space="preserve">.1.2. Será considerada retardatária </w:t>
      </w:r>
      <w:r w:rsidR="005D1FBB">
        <w:rPr>
          <w:rFonts w:ascii="Times New Roman" w:hAnsi="Times New Roman" w:cs="Times New Roman"/>
          <w:szCs w:val="20"/>
        </w:rPr>
        <w:t xml:space="preserve">o </w:t>
      </w:r>
      <w:r w:rsidR="00E378DD" w:rsidRPr="000F06E3">
        <w:rPr>
          <w:rFonts w:ascii="Times New Roman" w:hAnsi="Times New Roman" w:cs="Times New Roman"/>
          <w:szCs w:val="20"/>
        </w:rPr>
        <w:t>representante apresentar-se ao local de realização da sessão pública após a abertura do primeiro envelope “Proposta”.</w:t>
      </w:r>
    </w:p>
    <w:p w14:paraId="3E8CDB81" w14:textId="77777777" w:rsidR="00E378DD" w:rsidRPr="000F06E3" w:rsidRDefault="00E378DD" w:rsidP="0018075F">
      <w:pPr>
        <w:pStyle w:val="PADRO"/>
        <w:keepNext w:val="0"/>
        <w:spacing w:before="0" w:after="0"/>
        <w:ind w:left="454" w:hanging="454"/>
        <w:rPr>
          <w:rFonts w:ascii="Times New Roman" w:hAnsi="Times New Roman" w:cs="Times New Roman"/>
          <w:szCs w:val="20"/>
        </w:rPr>
      </w:pPr>
    </w:p>
    <w:p w14:paraId="3CCDC75E" w14:textId="414914AF" w:rsidR="00E378DD" w:rsidRPr="000F06E3" w:rsidRDefault="00AC69A3" w:rsidP="0018075F">
      <w:pPr>
        <w:pStyle w:val="PADRO"/>
        <w:keepNext w:val="0"/>
        <w:spacing w:before="0" w:after="0"/>
        <w:ind w:left="454" w:hanging="454"/>
        <w:rPr>
          <w:rFonts w:ascii="Times New Roman" w:hAnsi="Times New Roman" w:cs="Times New Roman"/>
          <w:szCs w:val="20"/>
        </w:rPr>
      </w:pPr>
      <w:r>
        <w:rPr>
          <w:rFonts w:ascii="Times New Roman" w:hAnsi="Times New Roman" w:cs="Times New Roman"/>
          <w:szCs w:val="20"/>
        </w:rPr>
        <w:t>7</w:t>
      </w:r>
      <w:r w:rsidR="00E378DD" w:rsidRPr="000F06E3">
        <w:rPr>
          <w:rFonts w:ascii="Times New Roman" w:hAnsi="Times New Roman" w:cs="Times New Roman"/>
          <w:szCs w:val="20"/>
        </w:rPr>
        <w:t xml:space="preserve">.2. Aberta a sessão, o representante legal da licitante deverá credenciar-se com o </w:t>
      </w:r>
      <w:r w:rsidR="005D1FBB">
        <w:rPr>
          <w:rFonts w:ascii="Times New Roman" w:hAnsi="Times New Roman" w:cs="Times New Roman"/>
          <w:szCs w:val="20"/>
        </w:rPr>
        <w:t>Leiloeiro</w:t>
      </w:r>
      <w:r w:rsidR="00E378DD" w:rsidRPr="000F06E3">
        <w:rPr>
          <w:rFonts w:ascii="Times New Roman" w:hAnsi="Times New Roman" w:cs="Times New Roman"/>
          <w:szCs w:val="20"/>
        </w:rPr>
        <w:t>, devidamente munido de instrumento que o legitime a participar d</w:t>
      </w:r>
      <w:r w:rsidR="004226DC">
        <w:rPr>
          <w:rFonts w:ascii="Times New Roman" w:hAnsi="Times New Roman" w:cs="Times New Roman"/>
          <w:szCs w:val="20"/>
        </w:rPr>
        <w:t xml:space="preserve">o </w:t>
      </w:r>
      <w:r w:rsidR="005D1FBB">
        <w:rPr>
          <w:rFonts w:ascii="Times New Roman" w:hAnsi="Times New Roman" w:cs="Times New Roman"/>
          <w:szCs w:val="20"/>
        </w:rPr>
        <w:t>certame</w:t>
      </w:r>
      <w:r w:rsidR="004226DC">
        <w:rPr>
          <w:rFonts w:ascii="Times New Roman" w:hAnsi="Times New Roman" w:cs="Times New Roman"/>
          <w:szCs w:val="20"/>
        </w:rPr>
        <w:t xml:space="preserve"> </w:t>
      </w:r>
      <w:r w:rsidR="00E378DD" w:rsidRPr="000F06E3">
        <w:rPr>
          <w:rFonts w:ascii="Times New Roman" w:hAnsi="Times New Roman" w:cs="Times New Roman"/>
          <w:szCs w:val="20"/>
        </w:rPr>
        <w:t>e de sua cédula de identidade ou outro documento equivalente.</w:t>
      </w:r>
    </w:p>
    <w:p w14:paraId="3D664361"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1733BF1A" w14:textId="64263321" w:rsidR="00E378DD" w:rsidRPr="000F06E3" w:rsidRDefault="00AC69A3" w:rsidP="00F42D4E">
      <w:pPr>
        <w:pStyle w:val="PADRO"/>
        <w:keepNext w:val="0"/>
        <w:spacing w:before="0" w:after="0"/>
        <w:ind w:firstLine="0"/>
        <w:rPr>
          <w:rFonts w:ascii="Times New Roman" w:hAnsi="Times New Roman" w:cs="Times New Roman"/>
          <w:b/>
          <w:bCs/>
          <w:szCs w:val="20"/>
        </w:rPr>
      </w:pPr>
      <w:r>
        <w:rPr>
          <w:rFonts w:ascii="Times New Roman" w:hAnsi="Times New Roman" w:cs="Times New Roman"/>
          <w:b/>
          <w:bCs/>
          <w:szCs w:val="20"/>
        </w:rPr>
        <w:t>7</w:t>
      </w:r>
      <w:r w:rsidR="00E378DD" w:rsidRPr="000F06E3">
        <w:rPr>
          <w:rFonts w:ascii="Times New Roman" w:hAnsi="Times New Roman" w:cs="Times New Roman"/>
          <w:b/>
          <w:bCs/>
          <w:szCs w:val="20"/>
        </w:rPr>
        <w:t>.2.1. O credenciamento dar-se-á através da apresentação da seguinte documentação:</w:t>
      </w:r>
    </w:p>
    <w:p w14:paraId="55416C40" w14:textId="3186F4DA" w:rsidR="00E378DD" w:rsidRPr="000F06E3" w:rsidRDefault="00E378DD" w:rsidP="00F42D4E">
      <w:pPr>
        <w:pStyle w:val="PADRO"/>
        <w:keepNext w:val="0"/>
        <w:spacing w:before="0" w:after="0"/>
        <w:ind w:firstLine="0"/>
        <w:rPr>
          <w:rFonts w:ascii="Times New Roman" w:hAnsi="Times New Roman" w:cs="Times New Roman"/>
          <w:szCs w:val="20"/>
        </w:rPr>
      </w:pPr>
    </w:p>
    <w:p w14:paraId="49E2BE8C" w14:textId="659DA3F6" w:rsidR="00E378DD" w:rsidRDefault="00DD7891" w:rsidP="0018075F">
      <w:pPr>
        <w:pStyle w:val="PADRO"/>
        <w:keepNext w:val="0"/>
        <w:spacing w:before="0" w:after="0"/>
        <w:ind w:left="227" w:hanging="227"/>
        <w:rPr>
          <w:rFonts w:ascii="Times New Roman" w:hAnsi="Times New Roman" w:cs="Times New Roman"/>
          <w:szCs w:val="20"/>
        </w:rPr>
      </w:pPr>
      <w:r w:rsidRPr="00C22AA4">
        <w:rPr>
          <w:rFonts w:ascii="Times New Roman" w:hAnsi="Times New Roman" w:cs="Times New Roman"/>
          <w:szCs w:val="20"/>
        </w:rPr>
        <w:t>a</w:t>
      </w:r>
      <w:r w:rsidR="00E378DD" w:rsidRPr="00C22AA4">
        <w:rPr>
          <w:rFonts w:ascii="Times New Roman" w:hAnsi="Times New Roman" w:cs="Times New Roman"/>
          <w:szCs w:val="20"/>
        </w:rPr>
        <w:t xml:space="preserve">) Instrumento público ou particular no qual </w:t>
      </w:r>
      <w:r w:rsidRPr="00C22AA4">
        <w:rPr>
          <w:rFonts w:ascii="Times New Roman" w:hAnsi="Times New Roman" w:cs="Times New Roman"/>
          <w:szCs w:val="20"/>
        </w:rPr>
        <w:t>o</w:t>
      </w:r>
      <w:r w:rsidR="00E378DD" w:rsidRPr="00C22AA4">
        <w:rPr>
          <w:rFonts w:ascii="Times New Roman" w:hAnsi="Times New Roman" w:cs="Times New Roman"/>
          <w:szCs w:val="20"/>
        </w:rPr>
        <w:t xml:space="preserve"> </w:t>
      </w:r>
      <w:r w:rsidRPr="00C22AA4">
        <w:rPr>
          <w:rFonts w:ascii="Times New Roman" w:hAnsi="Times New Roman" w:cs="Times New Roman"/>
          <w:szCs w:val="20"/>
        </w:rPr>
        <w:t>proponente</w:t>
      </w:r>
      <w:r w:rsidR="00E378DD" w:rsidRPr="00C22AA4">
        <w:rPr>
          <w:rFonts w:ascii="Times New Roman" w:hAnsi="Times New Roman" w:cs="Times New Roman"/>
          <w:szCs w:val="20"/>
        </w:rPr>
        <w:t xml:space="preserve"> tenha outorgado poderes ao credenciado para representá-l</w:t>
      </w:r>
      <w:r w:rsidRPr="00C22AA4">
        <w:rPr>
          <w:rFonts w:ascii="Times New Roman" w:hAnsi="Times New Roman" w:cs="Times New Roman"/>
          <w:szCs w:val="20"/>
        </w:rPr>
        <w:t>o</w:t>
      </w:r>
      <w:r w:rsidR="00E378DD" w:rsidRPr="00C22AA4">
        <w:rPr>
          <w:rFonts w:ascii="Times New Roman" w:hAnsi="Times New Roman" w:cs="Times New Roman"/>
          <w:szCs w:val="20"/>
        </w:rPr>
        <w:t xml:space="preserve"> em todos os atos do certame, em especial para formular lances e para recorrer ou desistir da apresentação de recurso, conforme modelo constante no ANEXO II, apenas no caso </w:t>
      </w:r>
      <w:r w:rsidR="00CB5414" w:rsidRPr="00C22AA4">
        <w:rPr>
          <w:rFonts w:ascii="Times New Roman" w:hAnsi="Times New Roman" w:cs="Times New Roman"/>
          <w:szCs w:val="20"/>
        </w:rPr>
        <w:t>de a</w:t>
      </w:r>
      <w:r w:rsidR="00E378DD" w:rsidRPr="00C22AA4">
        <w:rPr>
          <w:rFonts w:ascii="Times New Roman" w:hAnsi="Times New Roman" w:cs="Times New Roman"/>
          <w:szCs w:val="20"/>
        </w:rPr>
        <w:t xml:space="preserve"> representação não ser feita </w:t>
      </w:r>
      <w:r w:rsidRPr="00C22AA4">
        <w:rPr>
          <w:rFonts w:ascii="Times New Roman" w:hAnsi="Times New Roman" w:cs="Times New Roman"/>
          <w:szCs w:val="20"/>
        </w:rPr>
        <w:t>pelo próprio interessado</w:t>
      </w:r>
      <w:r w:rsidR="00CB5414" w:rsidRPr="00C22AA4">
        <w:rPr>
          <w:rFonts w:ascii="Times New Roman" w:hAnsi="Times New Roman" w:cs="Times New Roman"/>
          <w:szCs w:val="20"/>
        </w:rPr>
        <w:t xml:space="preserve">, </w:t>
      </w:r>
      <w:r w:rsidRPr="00C22AA4">
        <w:rPr>
          <w:rFonts w:ascii="Times New Roman" w:hAnsi="Times New Roman" w:cs="Times New Roman"/>
          <w:szCs w:val="20"/>
        </w:rPr>
        <w:t>o</w:t>
      </w:r>
      <w:r w:rsidR="00CB5414" w:rsidRPr="00C22AA4">
        <w:rPr>
          <w:rFonts w:ascii="Times New Roman" w:hAnsi="Times New Roman" w:cs="Times New Roman"/>
          <w:szCs w:val="20"/>
        </w:rPr>
        <w:t>u no</w:t>
      </w:r>
      <w:r w:rsidRPr="00C22AA4">
        <w:rPr>
          <w:rFonts w:ascii="Times New Roman" w:hAnsi="Times New Roman" w:cs="Times New Roman"/>
          <w:szCs w:val="20"/>
        </w:rPr>
        <w:t xml:space="preserve"> caso de pessoa jurídica, por </w:t>
      </w:r>
      <w:r w:rsidR="00E378DD" w:rsidRPr="00C22AA4">
        <w:rPr>
          <w:rFonts w:ascii="Times New Roman" w:hAnsi="Times New Roman" w:cs="Times New Roman"/>
          <w:szCs w:val="20"/>
        </w:rPr>
        <w:t>um de seus sócios dirigentes</w:t>
      </w:r>
      <w:r w:rsidR="00CB5414" w:rsidRPr="00C22AA4">
        <w:rPr>
          <w:rFonts w:ascii="Times New Roman" w:hAnsi="Times New Roman" w:cs="Times New Roman"/>
          <w:szCs w:val="20"/>
        </w:rPr>
        <w:t xml:space="preserve"> </w:t>
      </w:r>
      <w:r w:rsidR="00E378DD" w:rsidRPr="00C22AA4">
        <w:rPr>
          <w:rFonts w:ascii="Times New Roman" w:hAnsi="Times New Roman" w:cs="Times New Roman"/>
          <w:szCs w:val="20"/>
        </w:rPr>
        <w:t>ou assemelhados</w:t>
      </w:r>
      <w:r w:rsidR="00CB5414" w:rsidRPr="00C22AA4">
        <w:rPr>
          <w:rFonts w:ascii="Times New Roman" w:hAnsi="Times New Roman" w:cs="Times New Roman"/>
          <w:szCs w:val="20"/>
        </w:rPr>
        <w:t>, devendo neste caso estar acompanhando do ato constitutivo para fins de comprovação</w:t>
      </w:r>
      <w:r w:rsidR="00E378DD" w:rsidRPr="00C22AA4">
        <w:rPr>
          <w:rFonts w:ascii="Times New Roman" w:hAnsi="Times New Roman" w:cs="Times New Roman"/>
          <w:szCs w:val="20"/>
        </w:rPr>
        <w:t>.</w:t>
      </w:r>
    </w:p>
    <w:p w14:paraId="469C8ECD" w14:textId="77777777" w:rsidR="00DD7891" w:rsidRDefault="00DD7891" w:rsidP="0018075F">
      <w:pPr>
        <w:pStyle w:val="PADRO"/>
        <w:keepNext w:val="0"/>
        <w:spacing w:before="0" w:after="0"/>
        <w:ind w:left="227" w:hanging="227"/>
        <w:rPr>
          <w:rFonts w:ascii="Times New Roman" w:hAnsi="Times New Roman" w:cs="Times New Roman"/>
          <w:szCs w:val="20"/>
        </w:rPr>
      </w:pPr>
    </w:p>
    <w:p w14:paraId="27D7CF75" w14:textId="1C1D2C75" w:rsidR="00E378DD" w:rsidRPr="000F06E3" w:rsidRDefault="00CB5414" w:rsidP="0018075F">
      <w:pPr>
        <w:pStyle w:val="PADRO"/>
        <w:keepNext w:val="0"/>
        <w:spacing w:before="0" w:after="0"/>
        <w:ind w:left="227" w:hanging="227"/>
        <w:rPr>
          <w:rFonts w:ascii="Times New Roman" w:hAnsi="Times New Roman" w:cs="Times New Roman"/>
          <w:szCs w:val="20"/>
        </w:rPr>
      </w:pPr>
      <w:r>
        <w:rPr>
          <w:rFonts w:ascii="Times New Roman" w:hAnsi="Times New Roman" w:cs="Times New Roman"/>
          <w:szCs w:val="20"/>
        </w:rPr>
        <w:t>b</w:t>
      </w:r>
      <w:r w:rsidR="00E378DD" w:rsidRPr="000F06E3">
        <w:rPr>
          <w:rFonts w:ascii="Times New Roman" w:hAnsi="Times New Roman" w:cs="Times New Roman"/>
          <w:szCs w:val="20"/>
        </w:rPr>
        <w:t xml:space="preserve">) Declaração dando ciência de que cumpre plenamente os requisitos </w:t>
      </w:r>
      <w:r>
        <w:rPr>
          <w:rFonts w:ascii="Times New Roman" w:hAnsi="Times New Roman" w:cs="Times New Roman"/>
          <w:szCs w:val="20"/>
        </w:rPr>
        <w:t>para contratação</w:t>
      </w:r>
      <w:r w:rsidR="00E378DD" w:rsidRPr="000F06E3">
        <w:rPr>
          <w:rFonts w:ascii="Times New Roman" w:hAnsi="Times New Roman" w:cs="Times New Roman"/>
          <w:szCs w:val="20"/>
        </w:rPr>
        <w:t xml:space="preserve"> e que não se encontra impedido de participar de licitações no Município de Viradouro, bem como não se encontra declarado como inidôneo em esfera Municipal, Estadual e Federal </w:t>
      </w:r>
      <w:r w:rsidR="00E378DD" w:rsidRPr="00C22AA4">
        <w:rPr>
          <w:rFonts w:ascii="Times New Roman" w:hAnsi="Times New Roman" w:cs="Times New Roman"/>
          <w:szCs w:val="20"/>
        </w:rPr>
        <w:t>conforme ANEXO III.</w:t>
      </w:r>
    </w:p>
    <w:p w14:paraId="1D07FC80"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566E837B" w14:textId="7E39FC6F" w:rsidR="00E378DD" w:rsidRPr="000F06E3" w:rsidRDefault="00CB5414" w:rsidP="00F42D4E">
      <w:pPr>
        <w:pStyle w:val="PADRO"/>
        <w:keepNext w:val="0"/>
        <w:spacing w:before="0" w:after="0"/>
        <w:ind w:firstLine="0"/>
        <w:rPr>
          <w:rFonts w:ascii="Times New Roman" w:hAnsi="Times New Roman" w:cs="Times New Roman"/>
          <w:szCs w:val="20"/>
        </w:rPr>
      </w:pPr>
      <w:r>
        <w:rPr>
          <w:rFonts w:ascii="Times New Roman" w:hAnsi="Times New Roman" w:cs="Times New Roman"/>
          <w:szCs w:val="20"/>
        </w:rPr>
        <w:t>c</w:t>
      </w:r>
      <w:r w:rsidR="00E378DD" w:rsidRPr="000F06E3">
        <w:rPr>
          <w:rFonts w:ascii="Times New Roman" w:hAnsi="Times New Roman" w:cs="Times New Roman"/>
          <w:szCs w:val="20"/>
        </w:rPr>
        <w:t>) O Representante deverá apresentar documento com foto no momento do credenciamento.</w:t>
      </w:r>
    </w:p>
    <w:p w14:paraId="68B6DC60" w14:textId="77777777" w:rsidR="00E378DD" w:rsidRPr="00C22AA4" w:rsidRDefault="00E378DD" w:rsidP="00F42D4E">
      <w:pPr>
        <w:pStyle w:val="PADRO"/>
        <w:keepNext w:val="0"/>
        <w:spacing w:before="0" w:after="0"/>
        <w:ind w:firstLine="0"/>
        <w:rPr>
          <w:rFonts w:ascii="Times New Roman" w:hAnsi="Times New Roman" w:cs="Times New Roman"/>
          <w:szCs w:val="20"/>
        </w:rPr>
      </w:pPr>
    </w:p>
    <w:p w14:paraId="4A312EC8" w14:textId="7C4FA84C" w:rsidR="00E378DD" w:rsidRPr="000F06E3" w:rsidRDefault="00AC69A3" w:rsidP="0018075F">
      <w:pPr>
        <w:pStyle w:val="PADRO"/>
        <w:keepNext w:val="0"/>
        <w:spacing w:before="0" w:after="0"/>
        <w:ind w:left="567" w:hanging="567"/>
        <w:rPr>
          <w:rFonts w:ascii="Times New Roman" w:hAnsi="Times New Roman" w:cs="Times New Roman"/>
          <w:szCs w:val="20"/>
        </w:rPr>
      </w:pPr>
      <w:r w:rsidRPr="00C22AA4">
        <w:rPr>
          <w:rFonts w:ascii="Times New Roman" w:hAnsi="Times New Roman" w:cs="Times New Roman"/>
          <w:szCs w:val="20"/>
        </w:rPr>
        <w:t>7</w:t>
      </w:r>
      <w:r w:rsidR="00E378DD" w:rsidRPr="00C22AA4">
        <w:rPr>
          <w:rFonts w:ascii="Times New Roman" w:hAnsi="Times New Roman" w:cs="Times New Roman"/>
          <w:szCs w:val="20"/>
        </w:rPr>
        <w:t>.2.2.</w:t>
      </w:r>
      <w:r w:rsidR="00E378DD" w:rsidRPr="000F06E3">
        <w:rPr>
          <w:rFonts w:ascii="Times New Roman" w:hAnsi="Times New Roman" w:cs="Times New Roman"/>
          <w:szCs w:val="20"/>
        </w:rPr>
        <w:t xml:space="preserve"> Nenhuma pessoa, ainda que munida de procuração, poderá representar mais de um</w:t>
      </w:r>
      <w:r w:rsidR="00CB5414">
        <w:rPr>
          <w:rFonts w:ascii="Times New Roman" w:hAnsi="Times New Roman" w:cs="Times New Roman"/>
          <w:szCs w:val="20"/>
        </w:rPr>
        <w:t xml:space="preserve"> proponente</w:t>
      </w:r>
      <w:r w:rsidR="00E378DD" w:rsidRPr="000F06E3">
        <w:rPr>
          <w:rFonts w:ascii="Times New Roman" w:hAnsi="Times New Roman" w:cs="Times New Roman"/>
          <w:szCs w:val="20"/>
        </w:rPr>
        <w:t>, sob pena de exclusão sumária das representadas.</w:t>
      </w:r>
    </w:p>
    <w:p w14:paraId="5BDC9BAD" w14:textId="77777777" w:rsidR="00E378DD" w:rsidRPr="000F06E3" w:rsidRDefault="00E378DD" w:rsidP="0018075F">
      <w:pPr>
        <w:pStyle w:val="PADRO"/>
        <w:keepNext w:val="0"/>
        <w:spacing w:before="0" w:after="0"/>
        <w:ind w:left="567" w:hanging="567"/>
        <w:rPr>
          <w:rFonts w:ascii="Times New Roman" w:hAnsi="Times New Roman" w:cs="Times New Roman"/>
          <w:szCs w:val="20"/>
        </w:rPr>
      </w:pPr>
    </w:p>
    <w:p w14:paraId="7CB5400D" w14:textId="542D1239" w:rsidR="003B4FEA" w:rsidRPr="000F06E3" w:rsidRDefault="009750C1"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VI</w:t>
      </w:r>
      <w:r w:rsidR="00AC69A3">
        <w:rPr>
          <w:rFonts w:ascii="Times New Roman" w:hAnsi="Times New Roman" w:cs="Times New Roman"/>
          <w:b/>
          <w:bCs/>
          <w:szCs w:val="20"/>
        </w:rPr>
        <w:t>II</w:t>
      </w:r>
      <w:r w:rsidRPr="000F06E3">
        <w:rPr>
          <w:rFonts w:ascii="Times New Roman" w:hAnsi="Times New Roman" w:cs="Times New Roman"/>
          <w:b/>
          <w:bCs/>
          <w:szCs w:val="20"/>
        </w:rPr>
        <w:t xml:space="preserve"> - </w:t>
      </w:r>
      <w:r w:rsidR="00F30BF0" w:rsidRPr="000F06E3">
        <w:rPr>
          <w:rFonts w:ascii="Times New Roman" w:hAnsi="Times New Roman" w:cs="Times New Roman"/>
          <w:b/>
          <w:bCs/>
          <w:szCs w:val="20"/>
        </w:rPr>
        <w:t>DA APRESENTAÇÃO DOS ENVELOPES</w:t>
      </w:r>
    </w:p>
    <w:p w14:paraId="3BED4DA4" w14:textId="77777777" w:rsidR="003E6B77" w:rsidRPr="000F06E3" w:rsidRDefault="003E6B77" w:rsidP="00F42D4E">
      <w:pPr>
        <w:pStyle w:val="PADRO"/>
        <w:keepNext w:val="0"/>
        <w:spacing w:before="0" w:after="0"/>
        <w:ind w:firstLine="0"/>
        <w:rPr>
          <w:rFonts w:ascii="Times New Roman" w:hAnsi="Times New Roman" w:cs="Times New Roman"/>
          <w:b/>
          <w:bCs/>
          <w:szCs w:val="20"/>
        </w:rPr>
      </w:pPr>
    </w:p>
    <w:p w14:paraId="7C77C7E1" w14:textId="6938B05E" w:rsidR="009750C1" w:rsidRPr="000F06E3" w:rsidRDefault="00AC69A3" w:rsidP="0018075F">
      <w:pPr>
        <w:pStyle w:val="PADRO"/>
        <w:keepNext w:val="0"/>
        <w:spacing w:before="0" w:after="0"/>
        <w:ind w:left="454" w:hanging="454"/>
        <w:rPr>
          <w:rFonts w:ascii="Times New Roman" w:hAnsi="Times New Roman" w:cs="Times New Roman"/>
          <w:szCs w:val="20"/>
        </w:rPr>
      </w:pPr>
      <w:r>
        <w:rPr>
          <w:rFonts w:ascii="Times New Roman" w:hAnsi="Times New Roman" w:cs="Times New Roman"/>
          <w:szCs w:val="20"/>
        </w:rPr>
        <w:t>8</w:t>
      </w:r>
      <w:r w:rsidR="003B6BCD" w:rsidRPr="000F06E3">
        <w:rPr>
          <w:rFonts w:ascii="Times New Roman" w:hAnsi="Times New Roman" w:cs="Times New Roman"/>
          <w:szCs w:val="20"/>
        </w:rPr>
        <w:t xml:space="preserve">.1. No ato de credenciamento, o representante de cada licitante deverá apresentar, </w:t>
      </w:r>
      <w:r w:rsidR="00D00957">
        <w:rPr>
          <w:rFonts w:ascii="Times New Roman" w:hAnsi="Times New Roman" w:cs="Times New Roman"/>
          <w:szCs w:val="20"/>
        </w:rPr>
        <w:t>01 (um) envelope</w:t>
      </w:r>
      <w:r w:rsidR="003B6BCD" w:rsidRPr="000F06E3">
        <w:rPr>
          <w:rFonts w:ascii="Times New Roman" w:hAnsi="Times New Roman" w:cs="Times New Roman"/>
          <w:szCs w:val="20"/>
        </w:rPr>
        <w:t>, fechado e indevassáve</w:t>
      </w:r>
      <w:r w:rsidR="00D00957">
        <w:rPr>
          <w:rFonts w:ascii="Times New Roman" w:hAnsi="Times New Roman" w:cs="Times New Roman"/>
          <w:szCs w:val="20"/>
        </w:rPr>
        <w:t>l</w:t>
      </w:r>
      <w:r w:rsidR="003B6BCD" w:rsidRPr="000F06E3">
        <w:rPr>
          <w:rFonts w:ascii="Times New Roman" w:hAnsi="Times New Roman" w:cs="Times New Roman"/>
          <w:szCs w:val="20"/>
        </w:rPr>
        <w:t xml:space="preserve">, contendo </w:t>
      </w:r>
      <w:r w:rsidR="00D00957">
        <w:rPr>
          <w:rFonts w:ascii="Times New Roman" w:hAnsi="Times New Roman" w:cs="Times New Roman"/>
          <w:szCs w:val="20"/>
        </w:rPr>
        <w:t xml:space="preserve">internamente sua proposta e </w:t>
      </w:r>
      <w:r w:rsidR="003B6BCD" w:rsidRPr="000F06E3">
        <w:rPr>
          <w:rFonts w:ascii="Times New Roman" w:hAnsi="Times New Roman" w:cs="Times New Roman"/>
          <w:szCs w:val="20"/>
        </w:rPr>
        <w:t>em sua parte externa os seguintes dizeres:</w:t>
      </w:r>
    </w:p>
    <w:p w14:paraId="66F6F36B" w14:textId="3CF24EFD" w:rsidR="009750C1" w:rsidRPr="000F06E3" w:rsidRDefault="009750C1" w:rsidP="0018075F">
      <w:pPr>
        <w:pStyle w:val="PADRO"/>
        <w:keepNext w:val="0"/>
        <w:spacing w:before="0" w:after="0"/>
        <w:ind w:left="454" w:hanging="454"/>
        <w:jc w:val="center"/>
        <w:rPr>
          <w:rFonts w:ascii="Times New Roman" w:hAnsi="Times New Roman" w:cs="Times New Roman"/>
          <w:szCs w:val="20"/>
        </w:rPr>
      </w:pPr>
    </w:p>
    <w:p w14:paraId="799466BA" w14:textId="77777777" w:rsidR="009750C1" w:rsidRPr="005E5E39" w:rsidRDefault="009750C1" w:rsidP="00F42D4E">
      <w:pPr>
        <w:widowControl w:val="0"/>
        <w:spacing w:line="276" w:lineRule="auto"/>
        <w:jc w:val="center"/>
        <w:rPr>
          <w:rFonts w:ascii="Times New Roman" w:hAnsi="Times New Roman" w:cs="Times New Roman"/>
          <w:b/>
          <w:bCs/>
          <w:sz w:val="20"/>
          <w:szCs w:val="20"/>
        </w:rPr>
      </w:pPr>
      <w:r w:rsidRPr="005E5E39">
        <w:rPr>
          <w:rFonts w:ascii="Times New Roman" w:hAnsi="Times New Roman" w:cs="Times New Roman"/>
          <w:b/>
          <w:bCs/>
          <w:sz w:val="20"/>
          <w:szCs w:val="20"/>
        </w:rPr>
        <w:t>RAZÃO SOCIAL DA EMPRESA – CNPJ XXXXXX</w:t>
      </w:r>
    </w:p>
    <w:p w14:paraId="4D35DDE3" w14:textId="1E99684A" w:rsidR="009750C1" w:rsidRPr="005E5E39" w:rsidRDefault="009750C1" w:rsidP="00F42D4E">
      <w:pPr>
        <w:widowControl w:val="0"/>
        <w:spacing w:line="276" w:lineRule="auto"/>
        <w:jc w:val="center"/>
        <w:rPr>
          <w:rFonts w:ascii="Times New Roman" w:hAnsi="Times New Roman" w:cs="Times New Roman"/>
          <w:b/>
          <w:bCs/>
          <w:sz w:val="20"/>
          <w:szCs w:val="20"/>
        </w:rPr>
      </w:pPr>
      <w:r w:rsidRPr="005E5E39">
        <w:rPr>
          <w:rFonts w:ascii="Times New Roman" w:hAnsi="Times New Roman" w:cs="Times New Roman"/>
          <w:b/>
          <w:bCs/>
          <w:sz w:val="20"/>
          <w:szCs w:val="20"/>
        </w:rPr>
        <w:t>ENVELOPE Nº 01 – PROPOSTA</w:t>
      </w:r>
    </w:p>
    <w:p w14:paraId="268E3218" w14:textId="54919ACF" w:rsidR="009750C1" w:rsidRPr="002177E6" w:rsidRDefault="009750C1" w:rsidP="00F42D4E">
      <w:pPr>
        <w:widowControl w:val="0"/>
        <w:spacing w:line="276" w:lineRule="auto"/>
        <w:jc w:val="center"/>
        <w:rPr>
          <w:rFonts w:ascii="Times New Roman" w:hAnsi="Times New Roman" w:cs="Times New Roman"/>
          <w:bCs/>
          <w:sz w:val="20"/>
          <w:szCs w:val="20"/>
        </w:rPr>
      </w:pPr>
      <w:r w:rsidRPr="002177E6">
        <w:rPr>
          <w:rFonts w:ascii="Times New Roman" w:hAnsi="Times New Roman" w:cs="Times New Roman"/>
          <w:bCs/>
          <w:sz w:val="20"/>
          <w:szCs w:val="20"/>
        </w:rPr>
        <w:t xml:space="preserve">PROCESSO ADMINISTRATIVO Nº </w:t>
      </w:r>
      <w:r w:rsidR="002177E6" w:rsidRPr="002177E6">
        <w:rPr>
          <w:rFonts w:ascii="Times New Roman" w:hAnsi="Times New Roman" w:cs="Times New Roman"/>
          <w:bCs/>
          <w:sz w:val="20"/>
          <w:szCs w:val="20"/>
        </w:rPr>
        <w:t>070</w:t>
      </w:r>
      <w:r w:rsidRPr="002177E6">
        <w:rPr>
          <w:rFonts w:ascii="Times New Roman" w:hAnsi="Times New Roman" w:cs="Times New Roman"/>
          <w:bCs/>
          <w:sz w:val="20"/>
          <w:szCs w:val="20"/>
        </w:rPr>
        <w:t>/</w:t>
      </w:r>
      <w:r w:rsidR="00431579" w:rsidRPr="002177E6">
        <w:rPr>
          <w:rFonts w:ascii="Times New Roman" w:hAnsi="Times New Roman" w:cs="Times New Roman"/>
          <w:bCs/>
          <w:sz w:val="20"/>
          <w:szCs w:val="20"/>
        </w:rPr>
        <w:t>2026</w:t>
      </w:r>
    </w:p>
    <w:p w14:paraId="38249A63" w14:textId="36300E79" w:rsidR="009750C1" w:rsidRPr="00675DEA" w:rsidRDefault="00D00957" w:rsidP="00F42D4E">
      <w:pPr>
        <w:widowControl w:val="0"/>
        <w:spacing w:line="276" w:lineRule="auto"/>
        <w:jc w:val="center"/>
        <w:rPr>
          <w:rFonts w:ascii="Times New Roman" w:hAnsi="Times New Roman" w:cs="Times New Roman"/>
          <w:bCs/>
          <w:sz w:val="20"/>
          <w:szCs w:val="20"/>
        </w:rPr>
      </w:pPr>
      <w:r w:rsidRPr="002177E6">
        <w:rPr>
          <w:rFonts w:ascii="Times New Roman" w:hAnsi="Times New Roman" w:cs="Times New Roman"/>
          <w:bCs/>
          <w:sz w:val="20"/>
          <w:szCs w:val="20"/>
        </w:rPr>
        <w:t>LEILÃO</w:t>
      </w:r>
      <w:r w:rsidR="006C1604" w:rsidRPr="002177E6">
        <w:rPr>
          <w:rFonts w:ascii="Times New Roman" w:hAnsi="Times New Roman" w:cs="Times New Roman"/>
          <w:bCs/>
          <w:sz w:val="20"/>
          <w:szCs w:val="20"/>
        </w:rPr>
        <w:t xml:space="preserve"> PRESENCIAL</w:t>
      </w:r>
      <w:r w:rsidR="009750C1" w:rsidRPr="002177E6">
        <w:rPr>
          <w:rFonts w:ascii="Times New Roman" w:hAnsi="Times New Roman" w:cs="Times New Roman"/>
          <w:bCs/>
          <w:sz w:val="20"/>
          <w:szCs w:val="20"/>
        </w:rPr>
        <w:t xml:space="preserve"> Nº </w:t>
      </w:r>
      <w:r w:rsidR="002177E6" w:rsidRPr="002177E6">
        <w:rPr>
          <w:rFonts w:ascii="Times New Roman" w:hAnsi="Times New Roman" w:cs="Times New Roman"/>
          <w:bCs/>
          <w:sz w:val="20"/>
          <w:szCs w:val="20"/>
        </w:rPr>
        <w:t>001</w:t>
      </w:r>
      <w:r w:rsidR="009750C1" w:rsidRPr="002177E6">
        <w:rPr>
          <w:rFonts w:ascii="Times New Roman" w:hAnsi="Times New Roman" w:cs="Times New Roman"/>
          <w:bCs/>
          <w:sz w:val="20"/>
          <w:szCs w:val="20"/>
        </w:rPr>
        <w:t>/</w:t>
      </w:r>
      <w:r w:rsidR="00431579" w:rsidRPr="002177E6">
        <w:rPr>
          <w:rFonts w:ascii="Times New Roman" w:hAnsi="Times New Roman" w:cs="Times New Roman"/>
          <w:bCs/>
          <w:sz w:val="20"/>
          <w:szCs w:val="20"/>
        </w:rPr>
        <w:t>2026</w:t>
      </w:r>
    </w:p>
    <w:p w14:paraId="6F438F5E" w14:textId="77777777" w:rsidR="009750C1" w:rsidRPr="00675DEA" w:rsidRDefault="009750C1" w:rsidP="00F42D4E">
      <w:pPr>
        <w:widowControl w:val="0"/>
        <w:spacing w:line="276" w:lineRule="auto"/>
        <w:jc w:val="center"/>
        <w:rPr>
          <w:rFonts w:ascii="Times New Roman" w:hAnsi="Times New Roman" w:cs="Times New Roman"/>
          <w:b/>
          <w:bCs/>
          <w:sz w:val="20"/>
          <w:szCs w:val="20"/>
        </w:rPr>
      </w:pPr>
    </w:p>
    <w:p w14:paraId="05C8A2DA" w14:textId="77777777" w:rsidR="009750C1" w:rsidRPr="000F06E3" w:rsidRDefault="009750C1" w:rsidP="00F42D4E">
      <w:pPr>
        <w:pStyle w:val="PADRO"/>
        <w:keepNext w:val="0"/>
        <w:spacing w:before="0" w:after="0"/>
        <w:ind w:firstLine="0"/>
        <w:rPr>
          <w:rFonts w:ascii="Times New Roman" w:hAnsi="Times New Roman" w:cs="Times New Roman"/>
          <w:szCs w:val="20"/>
        </w:rPr>
      </w:pPr>
    </w:p>
    <w:p w14:paraId="328C57B8" w14:textId="3DADBEA4" w:rsidR="003B6BCD" w:rsidRPr="000F06E3" w:rsidRDefault="00AC69A3" w:rsidP="0018075F">
      <w:pPr>
        <w:pStyle w:val="PADRO"/>
        <w:keepNext w:val="0"/>
        <w:spacing w:before="0" w:after="0"/>
        <w:ind w:left="454" w:hanging="454"/>
        <w:rPr>
          <w:rFonts w:ascii="Times New Roman" w:hAnsi="Times New Roman" w:cs="Times New Roman"/>
          <w:szCs w:val="20"/>
        </w:rPr>
      </w:pPr>
      <w:r>
        <w:rPr>
          <w:rFonts w:ascii="Times New Roman" w:hAnsi="Times New Roman" w:cs="Times New Roman"/>
          <w:szCs w:val="20"/>
        </w:rPr>
        <w:t>8</w:t>
      </w:r>
      <w:r w:rsidR="003B6BCD" w:rsidRPr="000F06E3">
        <w:rPr>
          <w:rFonts w:ascii="Times New Roman" w:hAnsi="Times New Roman" w:cs="Times New Roman"/>
          <w:szCs w:val="20"/>
        </w:rPr>
        <w:t>.</w:t>
      </w:r>
      <w:r w:rsidR="00F30BF0" w:rsidRPr="000F06E3">
        <w:rPr>
          <w:rFonts w:ascii="Times New Roman" w:hAnsi="Times New Roman" w:cs="Times New Roman"/>
          <w:szCs w:val="20"/>
        </w:rPr>
        <w:t>2</w:t>
      </w:r>
      <w:r w:rsidR="003B6BCD" w:rsidRPr="000F06E3">
        <w:rPr>
          <w:rFonts w:ascii="Times New Roman" w:hAnsi="Times New Roman" w:cs="Times New Roman"/>
          <w:szCs w:val="20"/>
        </w:rPr>
        <w:t xml:space="preserve">. Após a entrega dos envelopes, não caberá desistência da proposta, salvo por motivo justo, decorrente de motivo superveniente e aceito pelo </w:t>
      </w:r>
      <w:r w:rsidR="00D00957">
        <w:rPr>
          <w:rFonts w:ascii="Times New Roman" w:hAnsi="Times New Roman" w:cs="Times New Roman"/>
          <w:szCs w:val="20"/>
        </w:rPr>
        <w:t>Leiloeiro</w:t>
      </w:r>
      <w:r w:rsidR="003B6BCD" w:rsidRPr="000F06E3">
        <w:rPr>
          <w:rFonts w:ascii="Times New Roman" w:hAnsi="Times New Roman" w:cs="Times New Roman"/>
          <w:szCs w:val="20"/>
        </w:rPr>
        <w:t>.</w:t>
      </w:r>
    </w:p>
    <w:p w14:paraId="4D0E05E2" w14:textId="77777777" w:rsidR="003B6BCD" w:rsidRPr="000F06E3" w:rsidRDefault="003B6BCD" w:rsidP="00F42D4E">
      <w:pPr>
        <w:pStyle w:val="PADRO"/>
        <w:keepNext w:val="0"/>
        <w:spacing w:before="0" w:after="0"/>
        <w:ind w:firstLine="0"/>
        <w:rPr>
          <w:rFonts w:ascii="Times New Roman" w:hAnsi="Times New Roman" w:cs="Times New Roman"/>
          <w:szCs w:val="20"/>
        </w:rPr>
      </w:pPr>
    </w:p>
    <w:p w14:paraId="7D12B266" w14:textId="5FE49DD8" w:rsidR="003B4FEA" w:rsidRPr="000F06E3" w:rsidRDefault="00AC69A3" w:rsidP="00F42D4E">
      <w:pPr>
        <w:pStyle w:val="PADRO"/>
        <w:keepNext w:val="0"/>
        <w:spacing w:before="0" w:after="0"/>
        <w:ind w:firstLine="0"/>
        <w:rPr>
          <w:rFonts w:ascii="Times New Roman" w:hAnsi="Times New Roman" w:cs="Times New Roman"/>
          <w:b/>
          <w:bCs/>
          <w:szCs w:val="20"/>
        </w:rPr>
      </w:pPr>
      <w:bookmarkStart w:id="12" w:name="_Toc129786964"/>
      <w:r>
        <w:rPr>
          <w:rFonts w:ascii="Times New Roman" w:hAnsi="Times New Roman" w:cs="Times New Roman"/>
          <w:b/>
          <w:bCs/>
          <w:szCs w:val="20"/>
        </w:rPr>
        <w:t>IX</w:t>
      </w:r>
      <w:r w:rsidR="009750C1" w:rsidRPr="000F06E3">
        <w:rPr>
          <w:rFonts w:ascii="Times New Roman" w:hAnsi="Times New Roman" w:cs="Times New Roman"/>
          <w:b/>
          <w:bCs/>
          <w:szCs w:val="20"/>
        </w:rPr>
        <w:t xml:space="preserve"> - </w:t>
      </w:r>
      <w:r w:rsidR="003B4FEA" w:rsidRPr="000F06E3">
        <w:rPr>
          <w:rFonts w:ascii="Times New Roman" w:hAnsi="Times New Roman" w:cs="Times New Roman"/>
          <w:b/>
          <w:bCs/>
          <w:szCs w:val="20"/>
        </w:rPr>
        <w:t>DA REFERÊNCIA DE TEMPO</w:t>
      </w:r>
      <w:bookmarkEnd w:id="12"/>
    </w:p>
    <w:p w14:paraId="42BABCDC" w14:textId="10EC142C" w:rsidR="003B4FEA" w:rsidRPr="000F06E3" w:rsidRDefault="003B4FEA" w:rsidP="00F42D4E">
      <w:pPr>
        <w:pStyle w:val="PADRO"/>
        <w:keepNext w:val="0"/>
        <w:spacing w:before="0" w:after="0"/>
        <w:ind w:firstLine="0"/>
        <w:rPr>
          <w:rFonts w:ascii="Times New Roman" w:hAnsi="Times New Roman" w:cs="Times New Roman"/>
          <w:szCs w:val="20"/>
        </w:rPr>
      </w:pPr>
    </w:p>
    <w:p w14:paraId="7736B21E" w14:textId="67D67301" w:rsidR="003B4FEA" w:rsidRPr="000F06E3" w:rsidRDefault="00AC69A3" w:rsidP="0018075F">
      <w:pPr>
        <w:pStyle w:val="PADRO"/>
        <w:keepNext w:val="0"/>
        <w:spacing w:before="0" w:after="0"/>
        <w:ind w:left="454" w:hanging="454"/>
        <w:rPr>
          <w:rFonts w:ascii="Times New Roman" w:hAnsi="Times New Roman" w:cs="Times New Roman"/>
          <w:szCs w:val="20"/>
        </w:rPr>
      </w:pPr>
      <w:r>
        <w:rPr>
          <w:rFonts w:ascii="Times New Roman" w:hAnsi="Times New Roman" w:cs="Times New Roman"/>
          <w:szCs w:val="20"/>
        </w:rPr>
        <w:t>9</w:t>
      </w:r>
      <w:r w:rsidR="009750C1" w:rsidRPr="000F06E3">
        <w:rPr>
          <w:rFonts w:ascii="Times New Roman" w:hAnsi="Times New Roman" w:cs="Times New Roman"/>
          <w:szCs w:val="20"/>
        </w:rPr>
        <w:t xml:space="preserve">.1. </w:t>
      </w:r>
      <w:r w:rsidR="003B4FEA" w:rsidRPr="000F06E3">
        <w:rPr>
          <w:rFonts w:ascii="Times New Roman" w:hAnsi="Times New Roman" w:cs="Times New Roman"/>
          <w:szCs w:val="20"/>
        </w:rPr>
        <w:t>Todas as referências de tempo no Edital, no Aviso e durante a Sessão Pública, observarão obrigatoriamente o horário de Brasília – DF.</w:t>
      </w:r>
    </w:p>
    <w:p w14:paraId="37251305"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5F186EB9" w14:textId="2906E361" w:rsidR="003C7A23" w:rsidRPr="000F06E3" w:rsidRDefault="009750C1" w:rsidP="00F42D4E">
      <w:pPr>
        <w:pStyle w:val="PADRO"/>
        <w:keepNext w:val="0"/>
        <w:spacing w:before="0" w:after="0"/>
        <w:ind w:firstLine="0"/>
        <w:rPr>
          <w:rFonts w:ascii="Times New Roman" w:hAnsi="Times New Roman" w:cs="Times New Roman"/>
          <w:b/>
          <w:bCs/>
          <w:szCs w:val="20"/>
        </w:rPr>
      </w:pPr>
      <w:bookmarkStart w:id="13" w:name="_Toc129786967"/>
      <w:r w:rsidRPr="000F06E3">
        <w:rPr>
          <w:rFonts w:ascii="Times New Roman" w:hAnsi="Times New Roman" w:cs="Times New Roman"/>
          <w:b/>
          <w:bCs/>
          <w:szCs w:val="20"/>
        </w:rPr>
        <w:t xml:space="preserve">X - </w:t>
      </w:r>
      <w:r w:rsidR="003C7A23" w:rsidRPr="000F06E3">
        <w:rPr>
          <w:rFonts w:ascii="Times New Roman" w:hAnsi="Times New Roman" w:cs="Times New Roman"/>
          <w:b/>
          <w:bCs/>
          <w:szCs w:val="20"/>
        </w:rPr>
        <w:t>DO PREENCHIMENTO DA PROPOSTA</w:t>
      </w:r>
      <w:bookmarkEnd w:id="13"/>
    </w:p>
    <w:p w14:paraId="0E524A16"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35156A90" w14:textId="75BF2EE4" w:rsidR="00F30BF0" w:rsidRPr="000F06E3" w:rsidRDefault="00AC69A3" w:rsidP="0088459B">
      <w:pPr>
        <w:pStyle w:val="PADRO"/>
        <w:keepNext w:val="0"/>
        <w:spacing w:before="0" w:after="0"/>
        <w:ind w:left="454" w:hanging="454"/>
        <w:rPr>
          <w:rFonts w:ascii="Times New Roman" w:hAnsi="Times New Roman" w:cs="Times New Roman"/>
          <w:szCs w:val="20"/>
        </w:rPr>
      </w:pPr>
      <w:r>
        <w:rPr>
          <w:rFonts w:ascii="Times New Roman" w:hAnsi="Times New Roman" w:cs="Times New Roman"/>
          <w:szCs w:val="20"/>
        </w:rPr>
        <w:t>10</w:t>
      </w:r>
      <w:r w:rsidR="009750C1" w:rsidRPr="000F06E3">
        <w:rPr>
          <w:rFonts w:ascii="Times New Roman" w:hAnsi="Times New Roman" w:cs="Times New Roman"/>
          <w:szCs w:val="20"/>
        </w:rPr>
        <w:t xml:space="preserve">.1. </w:t>
      </w:r>
      <w:r w:rsidR="00F30BF0" w:rsidRPr="000F06E3">
        <w:rPr>
          <w:rFonts w:ascii="Times New Roman" w:hAnsi="Times New Roman" w:cs="Times New Roman"/>
          <w:b/>
          <w:bCs/>
          <w:szCs w:val="20"/>
        </w:rPr>
        <w:t>Proposta Comercial</w:t>
      </w:r>
      <w:r w:rsidR="00F30BF0" w:rsidRPr="000F06E3">
        <w:rPr>
          <w:rFonts w:ascii="Times New Roman" w:hAnsi="Times New Roman" w:cs="Times New Roman"/>
          <w:szCs w:val="20"/>
        </w:rPr>
        <w:t>, conterá a proposta, que poder</w:t>
      </w:r>
      <w:r w:rsidR="00EC4327" w:rsidRPr="000F06E3">
        <w:rPr>
          <w:rFonts w:ascii="Times New Roman" w:hAnsi="Times New Roman" w:cs="Times New Roman"/>
          <w:szCs w:val="20"/>
        </w:rPr>
        <w:t>á</w:t>
      </w:r>
      <w:r w:rsidR="00F30BF0" w:rsidRPr="000F06E3">
        <w:rPr>
          <w:rFonts w:ascii="Times New Roman" w:hAnsi="Times New Roman" w:cs="Times New Roman"/>
          <w:szCs w:val="20"/>
        </w:rPr>
        <w:t xml:space="preserve"> ser preenchida preferencialmente na planilha de proposta fornecida pela Divisão de Licitações da Prefeitura de Viradouro, cuja mesma é anexa deste edital </w:t>
      </w:r>
      <w:r w:rsidR="00F30BF0" w:rsidRPr="000F06E3">
        <w:rPr>
          <w:rFonts w:ascii="Times New Roman" w:hAnsi="Times New Roman" w:cs="Times New Roman"/>
          <w:b/>
          <w:bCs/>
          <w:szCs w:val="20"/>
        </w:rPr>
        <w:t>(ANEXO I)</w:t>
      </w:r>
      <w:r w:rsidR="00F30BF0" w:rsidRPr="000F06E3">
        <w:rPr>
          <w:rFonts w:ascii="Times New Roman" w:hAnsi="Times New Roman" w:cs="Times New Roman"/>
          <w:szCs w:val="20"/>
        </w:rPr>
        <w:t>. Deverá ser preenchida fazendo uso do idioma português, salvo quanto às expressões técnicas de uso corrente, sem rasuras, emendas, borrões ou entrelinhas, sem cotações alternativas, em papel timbrado da empresa, sem rasuras ou emendas, utilizando-se de duas casas decimais, e assinada pelo representante legal da licitante ou por procurador.</w:t>
      </w:r>
    </w:p>
    <w:p w14:paraId="11A5F1A7" w14:textId="77777777" w:rsidR="00F30BF0" w:rsidRPr="000F06E3" w:rsidRDefault="00F30BF0" w:rsidP="00F42D4E">
      <w:pPr>
        <w:pStyle w:val="PADRO"/>
        <w:keepNext w:val="0"/>
        <w:spacing w:before="0" w:after="0"/>
        <w:ind w:firstLine="0"/>
        <w:rPr>
          <w:rFonts w:ascii="Times New Roman" w:hAnsi="Times New Roman" w:cs="Times New Roman"/>
          <w:szCs w:val="20"/>
        </w:rPr>
      </w:pPr>
    </w:p>
    <w:p w14:paraId="26345741" w14:textId="384DF3E9" w:rsidR="00F30BF0" w:rsidRPr="000F06E3" w:rsidRDefault="00AC69A3" w:rsidP="0088459B">
      <w:pPr>
        <w:pStyle w:val="PADRO"/>
        <w:keepNext w:val="0"/>
        <w:spacing w:before="0" w:after="0"/>
        <w:ind w:left="227" w:hanging="227"/>
        <w:rPr>
          <w:rFonts w:ascii="Times New Roman" w:hAnsi="Times New Roman" w:cs="Times New Roman"/>
          <w:szCs w:val="20"/>
        </w:rPr>
      </w:pPr>
      <w:r>
        <w:rPr>
          <w:rFonts w:ascii="Times New Roman" w:hAnsi="Times New Roman" w:cs="Times New Roman"/>
          <w:szCs w:val="20"/>
        </w:rPr>
        <w:t xml:space="preserve">10.2. </w:t>
      </w:r>
      <w:r w:rsidR="00F30BF0" w:rsidRPr="000F06E3">
        <w:rPr>
          <w:rFonts w:ascii="Times New Roman" w:hAnsi="Times New Roman" w:cs="Times New Roman"/>
          <w:szCs w:val="20"/>
        </w:rPr>
        <w:t>Deverá estar consignada na Proposta a Razão Social</w:t>
      </w:r>
      <w:r>
        <w:rPr>
          <w:rFonts w:ascii="Times New Roman" w:hAnsi="Times New Roman" w:cs="Times New Roman"/>
          <w:szCs w:val="20"/>
        </w:rPr>
        <w:t xml:space="preserve"> ou Nome Completo</w:t>
      </w:r>
      <w:r w:rsidR="00F30BF0" w:rsidRPr="000F06E3">
        <w:rPr>
          <w:rFonts w:ascii="Times New Roman" w:hAnsi="Times New Roman" w:cs="Times New Roman"/>
          <w:szCs w:val="20"/>
        </w:rPr>
        <w:t>, CNPJ/MF</w:t>
      </w:r>
      <w:r>
        <w:rPr>
          <w:rFonts w:ascii="Times New Roman" w:hAnsi="Times New Roman" w:cs="Times New Roman"/>
          <w:szCs w:val="20"/>
        </w:rPr>
        <w:t xml:space="preserve"> ou CPF</w:t>
      </w:r>
      <w:r w:rsidR="00F30BF0" w:rsidRPr="000F06E3">
        <w:rPr>
          <w:rFonts w:ascii="Times New Roman" w:hAnsi="Times New Roman" w:cs="Times New Roman"/>
          <w:szCs w:val="20"/>
        </w:rPr>
        <w:t>, endereço completo, CEP, telefone/fax, e-mail da licitante (quando houver), e data.</w:t>
      </w:r>
    </w:p>
    <w:p w14:paraId="41042C4F" w14:textId="77777777" w:rsidR="00F30BF0" w:rsidRPr="000F06E3" w:rsidRDefault="00F30BF0" w:rsidP="0088459B">
      <w:pPr>
        <w:pStyle w:val="PADRO"/>
        <w:keepNext w:val="0"/>
        <w:spacing w:before="0" w:after="0"/>
        <w:ind w:left="227" w:hanging="227"/>
        <w:rPr>
          <w:rFonts w:ascii="Times New Roman" w:hAnsi="Times New Roman" w:cs="Times New Roman"/>
          <w:szCs w:val="20"/>
        </w:rPr>
      </w:pPr>
    </w:p>
    <w:p w14:paraId="5824A86B" w14:textId="415F8B49" w:rsidR="00F30BF0" w:rsidRPr="000F06E3" w:rsidRDefault="00AC69A3" w:rsidP="00AC69A3">
      <w:pPr>
        <w:pStyle w:val="PADRO"/>
        <w:keepNext w:val="0"/>
        <w:spacing w:before="0" w:after="0"/>
        <w:ind w:left="454" w:hanging="454"/>
        <w:rPr>
          <w:rFonts w:ascii="Times New Roman" w:hAnsi="Times New Roman" w:cs="Times New Roman"/>
          <w:szCs w:val="20"/>
        </w:rPr>
      </w:pPr>
      <w:r>
        <w:rPr>
          <w:rFonts w:ascii="Times New Roman" w:hAnsi="Times New Roman" w:cs="Times New Roman"/>
          <w:szCs w:val="20"/>
        </w:rPr>
        <w:t>10.3. D</w:t>
      </w:r>
      <w:r w:rsidR="00F30BF0" w:rsidRPr="000F06E3">
        <w:rPr>
          <w:rFonts w:ascii="Times New Roman" w:hAnsi="Times New Roman" w:cs="Times New Roman"/>
          <w:szCs w:val="20"/>
        </w:rPr>
        <w:t xml:space="preserve">everá a Proposta conter, ainda, </w:t>
      </w:r>
      <w:r>
        <w:rPr>
          <w:rFonts w:ascii="Times New Roman" w:hAnsi="Times New Roman" w:cs="Times New Roman"/>
          <w:szCs w:val="20"/>
        </w:rPr>
        <w:t>o valor mensal e total anual,</w:t>
      </w:r>
      <w:r w:rsidR="00F30BF0" w:rsidRPr="000F06E3">
        <w:rPr>
          <w:rFonts w:ascii="Times New Roman" w:hAnsi="Times New Roman" w:cs="Times New Roman"/>
          <w:szCs w:val="20"/>
        </w:rPr>
        <w:t xml:space="preserve"> em algarismos expressos em moeda corrente nacional, com precisão de duas casas decimais, apurados à data de sua apresentação, sem inclusão de qualquer encargo financeiro ou previsão inflacionária.</w:t>
      </w:r>
    </w:p>
    <w:p w14:paraId="06231D77" w14:textId="77777777" w:rsidR="00BA1AE3" w:rsidRPr="000F06E3" w:rsidRDefault="00BA1AE3" w:rsidP="0088459B">
      <w:pPr>
        <w:pStyle w:val="PADRO"/>
        <w:keepNext w:val="0"/>
        <w:spacing w:before="0" w:after="0"/>
        <w:ind w:left="227" w:hanging="227"/>
        <w:rPr>
          <w:rFonts w:ascii="Times New Roman" w:hAnsi="Times New Roman" w:cs="Times New Roman"/>
          <w:szCs w:val="20"/>
        </w:rPr>
      </w:pPr>
    </w:p>
    <w:p w14:paraId="1B11DD7F" w14:textId="0A02DFEC" w:rsidR="003C7A23" w:rsidRPr="000F06E3" w:rsidRDefault="00AC69A3" w:rsidP="0088459B">
      <w:pPr>
        <w:pStyle w:val="PADRO"/>
        <w:keepNext w:val="0"/>
        <w:spacing w:before="0" w:after="0"/>
        <w:ind w:left="454" w:hanging="454"/>
        <w:rPr>
          <w:rFonts w:ascii="Times New Roman" w:hAnsi="Times New Roman" w:cs="Times New Roman"/>
          <w:szCs w:val="20"/>
        </w:rPr>
      </w:pPr>
      <w:r>
        <w:rPr>
          <w:rFonts w:ascii="Times New Roman" w:hAnsi="Times New Roman" w:cs="Times New Roman"/>
          <w:szCs w:val="20"/>
        </w:rPr>
        <w:t xml:space="preserve">10.4. </w:t>
      </w:r>
      <w:r w:rsidR="003C7A23" w:rsidRPr="000F06E3">
        <w:rPr>
          <w:rFonts w:ascii="Times New Roman" w:hAnsi="Times New Roman" w:cs="Times New Roman"/>
          <w:szCs w:val="20"/>
        </w:rPr>
        <w:t>O prazo de validade da proposta não será inferior a 60 (sessenta) dias, a contar da data de sua apresentação.</w:t>
      </w:r>
    </w:p>
    <w:p w14:paraId="6569973F"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58D4DF33" w14:textId="0DD8BAB8" w:rsidR="003C7A23" w:rsidRDefault="00AC69A3" w:rsidP="0088459B">
      <w:pPr>
        <w:pStyle w:val="PADRO"/>
        <w:keepNext w:val="0"/>
        <w:spacing w:before="0" w:after="0"/>
        <w:ind w:left="567" w:hanging="567"/>
        <w:rPr>
          <w:rFonts w:ascii="Times New Roman" w:hAnsi="Times New Roman" w:cs="Times New Roman"/>
          <w:szCs w:val="20"/>
        </w:rPr>
      </w:pPr>
      <w:r>
        <w:rPr>
          <w:rFonts w:ascii="Times New Roman" w:hAnsi="Times New Roman" w:cs="Times New Roman"/>
          <w:szCs w:val="20"/>
        </w:rPr>
        <w:t>10.5.</w:t>
      </w:r>
      <w:r w:rsidR="009A79B5"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16" w:history="1">
        <w:r w:rsidR="003C7A23" w:rsidRPr="000F06E3">
          <w:rPr>
            <w:rStyle w:val="Hyperlink"/>
            <w:rFonts w:ascii="Times New Roman" w:hAnsi="Times New Roman" w:cs="Times New Roman"/>
            <w:color w:val="auto"/>
            <w:szCs w:val="20"/>
            <w:u w:val="none"/>
          </w:rPr>
          <w:t>art. 71, inciso IX, da Constituição</w:t>
        </w:r>
      </w:hyperlink>
      <w:r w:rsidR="003C7A23" w:rsidRPr="000F06E3">
        <w:rPr>
          <w:rFonts w:ascii="Times New Roman" w:hAnsi="Times New Roman" w:cs="Times New Roman"/>
          <w:szCs w:val="20"/>
        </w:rPr>
        <w:t>; ou condenação dos agentes públicos responsáveis e da empresa contratada ao pagamento dos prejuízos ao erário, caso verificada a ocorrência de superfaturamento por sobrepreço na execução do contrato.</w:t>
      </w:r>
    </w:p>
    <w:p w14:paraId="4DF368AD" w14:textId="77777777" w:rsidR="00BA1AE3" w:rsidRDefault="00BA1AE3" w:rsidP="00F42D4E">
      <w:pPr>
        <w:pStyle w:val="PADRO"/>
        <w:keepNext w:val="0"/>
        <w:spacing w:before="0" w:after="0"/>
        <w:ind w:firstLine="0"/>
        <w:rPr>
          <w:rFonts w:ascii="Times New Roman" w:hAnsi="Times New Roman" w:cs="Times New Roman"/>
          <w:bCs/>
          <w:szCs w:val="20"/>
        </w:rPr>
      </w:pPr>
      <w:bookmarkStart w:id="14" w:name="_Toc129786968"/>
      <w:bookmarkStart w:id="15" w:name="_Hlk114646655"/>
    </w:p>
    <w:p w14:paraId="79839FDC" w14:textId="6E33D836" w:rsidR="003C7A23" w:rsidRPr="000F06E3" w:rsidRDefault="009A79B5" w:rsidP="005676F4">
      <w:pPr>
        <w:pStyle w:val="PADRO"/>
        <w:keepNext w:val="0"/>
        <w:spacing w:before="0" w:after="0"/>
        <w:ind w:left="357" w:hanging="357"/>
        <w:rPr>
          <w:rFonts w:ascii="Times New Roman" w:hAnsi="Times New Roman" w:cs="Times New Roman"/>
          <w:b/>
          <w:bCs/>
          <w:szCs w:val="20"/>
        </w:rPr>
      </w:pPr>
      <w:r w:rsidRPr="000F06E3">
        <w:rPr>
          <w:rFonts w:ascii="Times New Roman" w:hAnsi="Times New Roman" w:cs="Times New Roman"/>
          <w:b/>
          <w:bCs/>
          <w:szCs w:val="20"/>
        </w:rPr>
        <w:t>X</w:t>
      </w:r>
      <w:r w:rsidR="00125A4A">
        <w:rPr>
          <w:rFonts w:ascii="Times New Roman" w:hAnsi="Times New Roman" w:cs="Times New Roman"/>
          <w:b/>
          <w:bCs/>
          <w:szCs w:val="20"/>
        </w:rPr>
        <w:t>I</w:t>
      </w:r>
      <w:r w:rsidRPr="000F06E3">
        <w:rPr>
          <w:rFonts w:ascii="Times New Roman" w:hAnsi="Times New Roman" w:cs="Times New Roman"/>
          <w:b/>
          <w:bCs/>
          <w:szCs w:val="20"/>
        </w:rPr>
        <w:t xml:space="preserve"> - </w:t>
      </w:r>
      <w:r w:rsidR="003C7A23" w:rsidRPr="000F06E3">
        <w:rPr>
          <w:rFonts w:ascii="Times New Roman" w:hAnsi="Times New Roman" w:cs="Times New Roman"/>
          <w:b/>
          <w:bCs/>
          <w:szCs w:val="20"/>
        </w:rPr>
        <w:t>DA ABERTURA DA SESSÃO, CLASSIFICAÇÃO DAS PROPOSTAS</w:t>
      </w:r>
      <w:r w:rsidR="005676F4">
        <w:rPr>
          <w:rFonts w:ascii="Times New Roman" w:hAnsi="Times New Roman" w:cs="Times New Roman"/>
          <w:b/>
          <w:bCs/>
          <w:szCs w:val="20"/>
        </w:rPr>
        <w:t xml:space="preserve">, </w:t>
      </w:r>
      <w:r w:rsidR="003C7A23" w:rsidRPr="000F06E3">
        <w:rPr>
          <w:rFonts w:ascii="Times New Roman" w:hAnsi="Times New Roman" w:cs="Times New Roman"/>
          <w:b/>
          <w:bCs/>
          <w:szCs w:val="20"/>
        </w:rPr>
        <w:t>FORMULAÇÃO DE LANCES</w:t>
      </w:r>
      <w:bookmarkEnd w:id="14"/>
    </w:p>
    <w:p w14:paraId="3AED1772"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71C0D5A9" w14:textId="74E281A3" w:rsidR="00861D1B" w:rsidRPr="000F06E3" w:rsidRDefault="00125A4A" w:rsidP="0088459B">
      <w:pPr>
        <w:pStyle w:val="PADRO"/>
        <w:keepNext w:val="0"/>
        <w:spacing w:before="0" w:after="0"/>
        <w:ind w:left="567" w:hanging="567"/>
        <w:rPr>
          <w:rFonts w:ascii="Times New Roman" w:hAnsi="Times New Roman" w:cs="Times New Roman"/>
          <w:szCs w:val="20"/>
        </w:rPr>
      </w:pPr>
      <w:r>
        <w:rPr>
          <w:rFonts w:ascii="Times New Roman" w:hAnsi="Times New Roman" w:cs="Times New Roman"/>
          <w:szCs w:val="20"/>
        </w:rPr>
        <w:t>11</w:t>
      </w:r>
      <w:r w:rsidR="00861D1B" w:rsidRPr="000F06E3">
        <w:rPr>
          <w:rFonts w:ascii="Times New Roman" w:hAnsi="Times New Roman" w:cs="Times New Roman"/>
          <w:szCs w:val="20"/>
        </w:rPr>
        <w:t>.1. No dia, hora e local designados no preâmbulo,</w:t>
      </w:r>
      <w:r>
        <w:rPr>
          <w:rFonts w:ascii="Times New Roman" w:hAnsi="Times New Roman" w:cs="Times New Roman"/>
          <w:szCs w:val="20"/>
        </w:rPr>
        <w:t xml:space="preserve"> as proponentes deverão estar presentes e entregarem seus envelopes e documentos de credenciamento ao leiloeiro</w:t>
      </w:r>
      <w:r w:rsidR="00861D1B" w:rsidRPr="000F06E3">
        <w:rPr>
          <w:rFonts w:ascii="Times New Roman" w:hAnsi="Times New Roman" w:cs="Times New Roman"/>
          <w:szCs w:val="20"/>
        </w:rPr>
        <w:t xml:space="preserve">. </w:t>
      </w:r>
    </w:p>
    <w:p w14:paraId="08FBA61B" w14:textId="77777777" w:rsidR="009A79B5" w:rsidRPr="000F06E3" w:rsidRDefault="009A79B5" w:rsidP="0088459B">
      <w:pPr>
        <w:pStyle w:val="PADRO"/>
        <w:keepNext w:val="0"/>
        <w:spacing w:before="0" w:after="0"/>
        <w:ind w:left="567" w:hanging="567"/>
        <w:rPr>
          <w:rFonts w:ascii="Times New Roman" w:hAnsi="Times New Roman" w:cs="Times New Roman"/>
          <w:szCs w:val="20"/>
        </w:rPr>
      </w:pPr>
    </w:p>
    <w:p w14:paraId="3D13710E" w14:textId="5DB32E54" w:rsidR="00861D1B" w:rsidRPr="000F06E3" w:rsidRDefault="00125A4A" w:rsidP="0088459B">
      <w:pPr>
        <w:pStyle w:val="PADRO"/>
        <w:keepNext w:val="0"/>
        <w:spacing w:before="0" w:after="0"/>
        <w:ind w:left="567" w:hanging="567"/>
        <w:rPr>
          <w:rFonts w:ascii="Times New Roman" w:hAnsi="Times New Roman" w:cs="Times New Roman"/>
          <w:szCs w:val="20"/>
        </w:rPr>
      </w:pPr>
      <w:r>
        <w:rPr>
          <w:rFonts w:ascii="Times New Roman" w:hAnsi="Times New Roman" w:cs="Times New Roman"/>
          <w:szCs w:val="20"/>
        </w:rPr>
        <w:t>11</w:t>
      </w:r>
      <w:r w:rsidR="00861D1B" w:rsidRPr="000F06E3">
        <w:rPr>
          <w:rFonts w:ascii="Times New Roman" w:hAnsi="Times New Roman" w:cs="Times New Roman"/>
          <w:szCs w:val="20"/>
        </w:rPr>
        <w:t xml:space="preserve">.2. Instalada a sessão pública </w:t>
      </w:r>
      <w:r w:rsidR="004226DC">
        <w:rPr>
          <w:rFonts w:ascii="Times New Roman" w:hAnsi="Times New Roman" w:cs="Times New Roman"/>
          <w:szCs w:val="20"/>
        </w:rPr>
        <w:t xml:space="preserve">de </w:t>
      </w:r>
      <w:r>
        <w:rPr>
          <w:rFonts w:ascii="Times New Roman" w:hAnsi="Times New Roman" w:cs="Times New Roman"/>
          <w:szCs w:val="20"/>
        </w:rPr>
        <w:t>Leilão</w:t>
      </w:r>
      <w:r w:rsidR="00861D1B" w:rsidRPr="000F06E3">
        <w:rPr>
          <w:rFonts w:ascii="Times New Roman" w:hAnsi="Times New Roman" w:cs="Times New Roman"/>
          <w:szCs w:val="20"/>
        </w:rPr>
        <w:t xml:space="preserve">, com a conferência dos documentos de credenciamento dos representantes </w:t>
      </w:r>
      <w:r>
        <w:rPr>
          <w:rFonts w:ascii="Times New Roman" w:hAnsi="Times New Roman" w:cs="Times New Roman"/>
          <w:szCs w:val="20"/>
        </w:rPr>
        <w:t>presentes</w:t>
      </w:r>
      <w:r w:rsidR="00861D1B" w:rsidRPr="000F06E3">
        <w:rPr>
          <w:rFonts w:ascii="Times New Roman" w:hAnsi="Times New Roman" w:cs="Times New Roman"/>
          <w:szCs w:val="20"/>
        </w:rPr>
        <w:t xml:space="preserve">, o </w:t>
      </w:r>
      <w:r>
        <w:rPr>
          <w:rFonts w:ascii="Times New Roman" w:hAnsi="Times New Roman" w:cs="Times New Roman"/>
          <w:szCs w:val="20"/>
        </w:rPr>
        <w:t>leiloeiro</w:t>
      </w:r>
      <w:r w:rsidR="00861D1B" w:rsidRPr="000F06E3">
        <w:rPr>
          <w:rFonts w:ascii="Times New Roman" w:hAnsi="Times New Roman" w:cs="Times New Roman"/>
          <w:szCs w:val="20"/>
        </w:rPr>
        <w:t xml:space="preserve"> procederá à abertura dos envelopes das propostas que serão rubricadas e analisadas por ele e sua equipe de apoio. Em seguida, será dada vista das propostas a todos os representantes dos licitantes, que deverão também analisá-las e rubricá-las, devolvendo-as em seguida </w:t>
      </w:r>
      <w:r w:rsidR="007528A6">
        <w:rPr>
          <w:rFonts w:ascii="Times New Roman" w:hAnsi="Times New Roman" w:cs="Times New Roman"/>
          <w:szCs w:val="20"/>
        </w:rPr>
        <w:t xml:space="preserve">ao </w:t>
      </w:r>
      <w:r>
        <w:rPr>
          <w:rFonts w:ascii="Times New Roman" w:hAnsi="Times New Roman" w:cs="Times New Roman"/>
          <w:szCs w:val="20"/>
        </w:rPr>
        <w:t>leiloeiro</w:t>
      </w:r>
      <w:r w:rsidR="00861D1B" w:rsidRPr="000F06E3">
        <w:rPr>
          <w:rFonts w:ascii="Times New Roman" w:hAnsi="Times New Roman" w:cs="Times New Roman"/>
          <w:szCs w:val="20"/>
        </w:rPr>
        <w:t xml:space="preserve">, que procederá à classificação provisória. </w:t>
      </w:r>
    </w:p>
    <w:p w14:paraId="62A1F5C2"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7A5DEF69" w14:textId="75F6B869" w:rsidR="00861D1B" w:rsidRPr="000F06E3" w:rsidRDefault="00125A4A" w:rsidP="0088459B">
      <w:pPr>
        <w:pStyle w:val="PADRO"/>
        <w:keepNext w:val="0"/>
        <w:spacing w:before="0" w:after="0"/>
        <w:ind w:left="567" w:hanging="567"/>
        <w:rPr>
          <w:rFonts w:ascii="Times New Roman" w:hAnsi="Times New Roman" w:cs="Times New Roman"/>
          <w:szCs w:val="20"/>
        </w:rPr>
      </w:pPr>
      <w:r>
        <w:rPr>
          <w:rFonts w:ascii="Times New Roman" w:hAnsi="Times New Roman" w:cs="Times New Roman"/>
          <w:szCs w:val="20"/>
        </w:rPr>
        <w:t>11</w:t>
      </w:r>
      <w:r w:rsidR="00861D1B" w:rsidRPr="000F06E3">
        <w:rPr>
          <w:rFonts w:ascii="Times New Roman" w:hAnsi="Times New Roman" w:cs="Times New Roman"/>
          <w:szCs w:val="20"/>
        </w:rPr>
        <w:t>.</w:t>
      </w:r>
      <w:r>
        <w:rPr>
          <w:rFonts w:ascii="Times New Roman" w:hAnsi="Times New Roman" w:cs="Times New Roman"/>
          <w:szCs w:val="20"/>
        </w:rPr>
        <w:t>3</w:t>
      </w:r>
      <w:r w:rsidR="00861D1B" w:rsidRPr="000F06E3">
        <w:rPr>
          <w:rFonts w:ascii="Times New Roman" w:hAnsi="Times New Roman" w:cs="Times New Roman"/>
          <w:szCs w:val="20"/>
        </w:rPr>
        <w:t xml:space="preserve">. O critério de julgamento será o de </w:t>
      </w:r>
      <w:r>
        <w:rPr>
          <w:rFonts w:ascii="Times New Roman" w:hAnsi="Times New Roman" w:cs="Times New Roman"/>
          <w:b/>
          <w:bCs/>
          <w:szCs w:val="20"/>
        </w:rPr>
        <w:t>MAIOR LANCE MENSAL</w:t>
      </w:r>
      <w:r w:rsidR="00C43CD8" w:rsidRPr="000F06E3">
        <w:rPr>
          <w:rFonts w:ascii="Times New Roman" w:hAnsi="Times New Roman" w:cs="Times New Roman"/>
          <w:b/>
          <w:bCs/>
          <w:szCs w:val="20"/>
        </w:rPr>
        <w:t>.</w:t>
      </w:r>
      <w:r w:rsidR="00C43CD8" w:rsidRPr="000F06E3">
        <w:rPr>
          <w:rFonts w:ascii="Times New Roman" w:hAnsi="Times New Roman" w:cs="Times New Roman"/>
          <w:szCs w:val="20"/>
        </w:rPr>
        <w:t xml:space="preserve"> </w:t>
      </w:r>
    </w:p>
    <w:p w14:paraId="00B68A7B"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2D8BDE86" w14:textId="10888929" w:rsidR="00DD7A85" w:rsidRDefault="00125A4A" w:rsidP="00DD7A85">
      <w:pPr>
        <w:pStyle w:val="PADRO"/>
        <w:keepNext w:val="0"/>
        <w:spacing w:before="0" w:after="0"/>
        <w:ind w:left="567" w:hanging="567"/>
        <w:rPr>
          <w:rFonts w:ascii="Times New Roman" w:hAnsi="Times New Roman" w:cs="Times New Roman"/>
          <w:szCs w:val="20"/>
        </w:rPr>
      </w:pPr>
      <w:r>
        <w:rPr>
          <w:rFonts w:ascii="Times New Roman" w:hAnsi="Times New Roman" w:cs="Times New Roman"/>
          <w:szCs w:val="20"/>
        </w:rPr>
        <w:t>11</w:t>
      </w:r>
      <w:r w:rsidR="00DD7A85" w:rsidRPr="000F06E3">
        <w:rPr>
          <w:rFonts w:ascii="Times New Roman" w:hAnsi="Times New Roman" w:cs="Times New Roman"/>
          <w:szCs w:val="20"/>
        </w:rPr>
        <w:t>.</w:t>
      </w:r>
      <w:r>
        <w:rPr>
          <w:rFonts w:ascii="Times New Roman" w:hAnsi="Times New Roman" w:cs="Times New Roman"/>
          <w:szCs w:val="20"/>
        </w:rPr>
        <w:t>4</w:t>
      </w:r>
      <w:r w:rsidR="00DD7A85" w:rsidRPr="000F06E3">
        <w:rPr>
          <w:rFonts w:ascii="Times New Roman" w:hAnsi="Times New Roman" w:cs="Times New Roman"/>
          <w:szCs w:val="20"/>
        </w:rPr>
        <w:t xml:space="preserve">. </w:t>
      </w:r>
      <w:r w:rsidR="00DD7A85" w:rsidRPr="005D22F2">
        <w:rPr>
          <w:rFonts w:ascii="Times New Roman" w:hAnsi="Times New Roman" w:cs="Times New Roman"/>
          <w:szCs w:val="20"/>
        </w:rPr>
        <w:t>Serão classificadas</w:t>
      </w:r>
      <w:r w:rsidR="00DD7A85">
        <w:rPr>
          <w:rFonts w:ascii="Times New Roman" w:hAnsi="Times New Roman" w:cs="Times New Roman"/>
          <w:szCs w:val="20"/>
        </w:rPr>
        <w:t xml:space="preserve"> provisoriamente</w:t>
      </w:r>
      <w:r w:rsidR="00DD7A85" w:rsidRPr="005D22F2">
        <w:rPr>
          <w:rFonts w:ascii="Times New Roman" w:hAnsi="Times New Roman" w:cs="Times New Roman"/>
          <w:szCs w:val="20"/>
        </w:rPr>
        <w:t xml:space="preserve"> para a etapa de lances todas as propostas que atendam integralmente às condições do edital, independentemente do valor apresentado em relação </w:t>
      </w:r>
      <w:r>
        <w:rPr>
          <w:rFonts w:ascii="Times New Roman" w:hAnsi="Times New Roman" w:cs="Times New Roman"/>
          <w:szCs w:val="20"/>
        </w:rPr>
        <w:t>às demais propostas</w:t>
      </w:r>
      <w:r w:rsidR="00DD7A85" w:rsidRPr="000F3262">
        <w:rPr>
          <w:rFonts w:ascii="Times New Roman" w:hAnsi="Times New Roman" w:cs="Times New Roman"/>
          <w:szCs w:val="20"/>
        </w:rPr>
        <w:t>.</w:t>
      </w:r>
      <w:r w:rsidR="00DD7A85" w:rsidRPr="000F06E3">
        <w:rPr>
          <w:rFonts w:ascii="Times New Roman" w:hAnsi="Times New Roman" w:cs="Times New Roman"/>
          <w:szCs w:val="20"/>
        </w:rPr>
        <w:t xml:space="preserve"> </w:t>
      </w:r>
    </w:p>
    <w:p w14:paraId="5562DDC0" w14:textId="77777777" w:rsidR="00125A4A" w:rsidRDefault="00125A4A" w:rsidP="00DD7A85">
      <w:pPr>
        <w:pStyle w:val="PADRO"/>
        <w:keepNext w:val="0"/>
        <w:spacing w:before="0" w:after="0"/>
        <w:ind w:left="567" w:hanging="567"/>
        <w:rPr>
          <w:rFonts w:ascii="Times New Roman" w:hAnsi="Times New Roman" w:cs="Times New Roman"/>
          <w:szCs w:val="20"/>
        </w:rPr>
      </w:pPr>
    </w:p>
    <w:p w14:paraId="14B57739" w14:textId="679ED921" w:rsidR="00125A4A" w:rsidRPr="00125A4A" w:rsidRDefault="00125A4A" w:rsidP="00DD7A85">
      <w:pPr>
        <w:pStyle w:val="PADRO"/>
        <w:keepNext w:val="0"/>
        <w:spacing w:before="0" w:after="0"/>
        <w:ind w:left="567" w:hanging="567"/>
        <w:rPr>
          <w:rFonts w:ascii="Times New Roman" w:hAnsi="Times New Roman" w:cs="Times New Roman"/>
          <w:szCs w:val="20"/>
        </w:rPr>
      </w:pPr>
      <w:r>
        <w:rPr>
          <w:rFonts w:ascii="Times New Roman" w:hAnsi="Times New Roman" w:cs="Times New Roman"/>
          <w:szCs w:val="20"/>
        </w:rPr>
        <w:t xml:space="preserve">11.5. As propostas devem seguir o </w:t>
      </w:r>
      <w:r w:rsidRPr="00125A4A">
        <w:rPr>
          <w:rFonts w:ascii="Times New Roman" w:hAnsi="Times New Roman" w:cs="Times New Roman"/>
          <w:b/>
          <w:bCs/>
          <w:szCs w:val="20"/>
        </w:rPr>
        <w:t xml:space="preserve">VALOR DE BASE DE REFERÊNCIA: R$ 3.500,00 </w:t>
      </w:r>
      <w:r w:rsidRPr="00125A4A">
        <w:rPr>
          <w:rFonts w:ascii="Times New Roman" w:hAnsi="Times New Roman" w:cs="Times New Roman"/>
          <w:szCs w:val="20"/>
        </w:rPr>
        <w:t>(três mil e quinhentos reais) mensais.</w:t>
      </w:r>
    </w:p>
    <w:p w14:paraId="69E496BF" w14:textId="77777777" w:rsidR="00DD7A85" w:rsidRPr="000F06E3" w:rsidRDefault="00DD7A85" w:rsidP="00DD7A85">
      <w:pPr>
        <w:pStyle w:val="PADRO"/>
        <w:keepNext w:val="0"/>
        <w:spacing w:before="0" w:after="0"/>
        <w:ind w:left="567" w:hanging="567"/>
        <w:rPr>
          <w:rFonts w:ascii="Times New Roman" w:hAnsi="Times New Roman" w:cs="Times New Roman"/>
          <w:szCs w:val="20"/>
        </w:rPr>
      </w:pPr>
    </w:p>
    <w:p w14:paraId="20C86B62" w14:textId="7722B070" w:rsidR="00861D1B" w:rsidRPr="000F06E3" w:rsidRDefault="00125A4A" w:rsidP="00DD7A85">
      <w:pPr>
        <w:pStyle w:val="PADRO"/>
        <w:keepNext w:val="0"/>
        <w:spacing w:before="0" w:after="0"/>
        <w:ind w:left="567" w:hanging="567"/>
        <w:rPr>
          <w:rFonts w:ascii="Times New Roman" w:hAnsi="Times New Roman" w:cs="Times New Roman"/>
          <w:szCs w:val="20"/>
        </w:rPr>
      </w:pPr>
      <w:r>
        <w:rPr>
          <w:rFonts w:ascii="Times New Roman" w:hAnsi="Times New Roman" w:cs="Times New Roman"/>
          <w:szCs w:val="20"/>
        </w:rPr>
        <w:t>11</w:t>
      </w:r>
      <w:r w:rsidR="00DD7A85" w:rsidRPr="000F06E3">
        <w:rPr>
          <w:rFonts w:ascii="Times New Roman" w:hAnsi="Times New Roman" w:cs="Times New Roman"/>
          <w:szCs w:val="20"/>
        </w:rPr>
        <w:t>.6. Definida a classificação provisória, será registrado na ata da sessão pública o resumo das ocorrências até então havidas, consignando-se o rol participantes, os preços ofertados, as propostas eventualmente desclassificadas e a fundamentação de sua desclassificação e a ordem de classificação provisória</w:t>
      </w:r>
      <w:r w:rsidR="004F5B5C">
        <w:rPr>
          <w:rFonts w:ascii="Times New Roman" w:hAnsi="Times New Roman" w:cs="Times New Roman"/>
          <w:szCs w:val="20"/>
        </w:rPr>
        <w:t>.</w:t>
      </w:r>
    </w:p>
    <w:p w14:paraId="43CC5303"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56CADB32" w14:textId="7A949A4A" w:rsidR="00DD7A85" w:rsidRPr="000F06E3" w:rsidRDefault="00125A4A" w:rsidP="00DD7A85">
      <w:pPr>
        <w:pStyle w:val="PADRO"/>
        <w:keepNext w:val="0"/>
        <w:spacing w:before="0" w:after="0"/>
        <w:ind w:left="709" w:hanging="709"/>
        <w:rPr>
          <w:rFonts w:ascii="Times New Roman" w:hAnsi="Times New Roman" w:cs="Times New Roman"/>
          <w:szCs w:val="20"/>
        </w:rPr>
      </w:pPr>
      <w:r>
        <w:rPr>
          <w:rFonts w:ascii="Times New Roman" w:hAnsi="Times New Roman" w:cs="Times New Roman"/>
          <w:szCs w:val="20"/>
        </w:rPr>
        <w:t>11</w:t>
      </w:r>
      <w:r w:rsidR="00DD7A85" w:rsidRPr="000F06E3">
        <w:rPr>
          <w:rFonts w:ascii="Times New Roman" w:hAnsi="Times New Roman" w:cs="Times New Roman"/>
          <w:szCs w:val="20"/>
        </w:rPr>
        <w:t>.</w:t>
      </w:r>
      <w:r w:rsidR="00DD7A85">
        <w:rPr>
          <w:rFonts w:ascii="Times New Roman" w:hAnsi="Times New Roman" w:cs="Times New Roman"/>
          <w:szCs w:val="20"/>
        </w:rPr>
        <w:t>7</w:t>
      </w:r>
      <w:r w:rsidR="00DD7A85" w:rsidRPr="000F06E3">
        <w:rPr>
          <w:rFonts w:ascii="Times New Roman" w:hAnsi="Times New Roman" w:cs="Times New Roman"/>
          <w:szCs w:val="20"/>
        </w:rPr>
        <w:t xml:space="preserve">. </w:t>
      </w:r>
      <w:r w:rsidR="00DD7A85" w:rsidRPr="005D22F2">
        <w:rPr>
          <w:rFonts w:ascii="Times New Roman" w:hAnsi="Times New Roman" w:cs="Times New Roman"/>
          <w:szCs w:val="20"/>
        </w:rPr>
        <w:t>A etapa competitiva de lances será realizada de forma presencial, com a participação de todos os licitantes cujas propostas tenham sido classificadas, observados os princípios da legalidade, isonomia, competitividade e julgamento objetivo, nos termos da Lei nº 14.133/2021</w:t>
      </w:r>
      <w:r w:rsidR="00DD7A85" w:rsidRPr="000F06E3">
        <w:rPr>
          <w:rFonts w:ascii="Times New Roman" w:hAnsi="Times New Roman" w:cs="Times New Roman"/>
          <w:szCs w:val="20"/>
        </w:rPr>
        <w:t>.</w:t>
      </w:r>
    </w:p>
    <w:p w14:paraId="3F47EBD6" w14:textId="77777777" w:rsidR="00DD7A85" w:rsidRPr="000F06E3" w:rsidRDefault="00DD7A85" w:rsidP="00DD7A85">
      <w:pPr>
        <w:pStyle w:val="PADRO"/>
        <w:keepNext w:val="0"/>
        <w:spacing w:before="0" w:after="0"/>
        <w:ind w:left="567" w:hanging="567"/>
        <w:rPr>
          <w:rFonts w:ascii="Times New Roman" w:hAnsi="Times New Roman" w:cs="Times New Roman"/>
          <w:szCs w:val="20"/>
        </w:rPr>
      </w:pPr>
    </w:p>
    <w:p w14:paraId="452F4AA8" w14:textId="5BFADA65" w:rsidR="00DD7A85" w:rsidRPr="000F06E3" w:rsidRDefault="00125A4A" w:rsidP="00DD7A85">
      <w:pPr>
        <w:pStyle w:val="PADRO"/>
        <w:keepNext w:val="0"/>
        <w:spacing w:before="0" w:after="0"/>
        <w:ind w:left="567" w:hanging="567"/>
        <w:rPr>
          <w:rFonts w:ascii="Times New Roman" w:hAnsi="Times New Roman" w:cs="Times New Roman"/>
          <w:szCs w:val="20"/>
        </w:rPr>
      </w:pPr>
      <w:r>
        <w:rPr>
          <w:rFonts w:ascii="Times New Roman" w:hAnsi="Times New Roman" w:cs="Times New Roman"/>
          <w:szCs w:val="20"/>
        </w:rPr>
        <w:t>11</w:t>
      </w:r>
      <w:r w:rsidR="00DD7A85" w:rsidRPr="000F06E3">
        <w:rPr>
          <w:rFonts w:ascii="Times New Roman" w:hAnsi="Times New Roman" w:cs="Times New Roman"/>
          <w:szCs w:val="20"/>
        </w:rPr>
        <w:t>.</w:t>
      </w:r>
      <w:r w:rsidR="00DD7A85">
        <w:rPr>
          <w:rFonts w:ascii="Times New Roman" w:hAnsi="Times New Roman" w:cs="Times New Roman"/>
          <w:szCs w:val="20"/>
        </w:rPr>
        <w:t>8. A</w:t>
      </w:r>
      <w:r w:rsidR="00DD7A85" w:rsidRPr="000F06E3">
        <w:rPr>
          <w:rFonts w:ascii="Times New Roman" w:hAnsi="Times New Roman" w:cs="Times New Roman"/>
          <w:szCs w:val="20"/>
        </w:rPr>
        <w:t xml:space="preserve"> fase de lances verbais</w:t>
      </w:r>
      <w:r w:rsidR="00DD7A85">
        <w:rPr>
          <w:rFonts w:ascii="Times New Roman" w:hAnsi="Times New Roman" w:cs="Times New Roman"/>
          <w:szCs w:val="20"/>
        </w:rPr>
        <w:t xml:space="preserve"> iniciará</w:t>
      </w:r>
      <w:r w:rsidR="00DD7A85" w:rsidRPr="000F06E3">
        <w:rPr>
          <w:rFonts w:ascii="Times New Roman" w:hAnsi="Times New Roman" w:cs="Times New Roman"/>
          <w:szCs w:val="20"/>
        </w:rPr>
        <w:t xml:space="preserve"> sempre a partir do representante da com proposta de </w:t>
      </w:r>
      <w:r>
        <w:rPr>
          <w:rFonts w:ascii="Times New Roman" w:hAnsi="Times New Roman" w:cs="Times New Roman"/>
          <w:szCs w:val="20"/>
        </w:rPr>
        <w:t>menor</w:t>
      </w:r>
      <w:r w:rsidR="00DD7A85" w:rsidRPr="000F06E3">
        <w:rPr>
          <w:rFonts w:ascii="Times New Roman" w:hAnsi="Times New Roman" w:cs="Times New Roman"/>
          <w:szCs w:val="20"/>
        </w:rPr>
        <w:t xml:space="preserve"> preço e respeitada a sucessiva ordem de classificação provisória, até o momento em que não haja novos lances de preços </w:t>
      </w:r>
      <w:r>
        <w:rPr>
          <w:rFonts w:ascii="Times New Roman" w:hAnsi="Times New Roman" w:cs="Times New Roman"/>
          <w:szCs w:val="20"/>
        </w:rPr>
        <w:t>maiores</w:t>
      </w:r>
      <w:r w:rsidR="00DD7A85" w:rsidRPr="000F06E3">
        <w:rPr>
          <w:rFonts w:ascii="Times New Roman" w:hAnsi="Times New Roman" w:cs="Times New Roman"/>
          <w:szCs w:val="20"/>
        </w:rPr>
        <w:t xml:space="preserve"> aos já ofertados</w:t>
      </w:r>
      <w:r w:rsidR="00DD7A85">
        <w:rPr>
          <w:rFonts w:ascii="Times New Roman" w:hAnsi="Times New Roman" w:cs="Times New Roman"/>
          <w:szCs w:val="20"/>
        </w:rPr>
        <w:t>.</w:t>
      </w:r>
    </w:p>
    <w:p w14:paraId="6912ADDD"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0CA4F3D2" w14:textId="4C637423" w:rsidR="00861D1B" w:rsidRPr="000F06E3" w:rsidRDefault="00125A4A" w:rsidP="0088459B">
      <w:pPr>
        <w:pStyle w:val="PADRO"/>
        <w:keepNext w:val="0"/>
        <w:spacing w:before="0" w:after="0"/>
        <w:ind w:left="567" w:hanging="567"/>
        <w:rPr>
          <w:rFonts w:ascii="Times New Roman" w:hAnsi="Times New Roman" w:cs="Times New Roman"/>
          <w:szCs w:val="20"/>
        </w:rPr>
      </w:pPr>
      <w:r>
        <w:rPr>
          <w:rFonts w:ascii="Times New Roman" w:hAnsi="Times New Roman" w:cs="Times New Roman"/>
          <w:szCs w:val="20"/>
        </w:rPr>
        <w:t>11</w:t>
      </w:r>
      <w:r w:rsidR="00861D1B" w:rsidRPr="004F5B5C">
        <w:rPr>
          <w:rFonts w:ascii="Times New Roman" w:hAnsi="Times New Roman" w:cs="Times New Roman"/>
          <w:szCs w:val="20"/>
        </w:rPr>
        <w:t>.</w:t>
      </w:r>
      <w:r w:rsidR="00DD7A85" w:rsidRPr="004F5B5C">
        <w:rPr>
          <w:rFonts w:ascii="Times New Roman" w:hAnsi="Times New Roman" w:cs="Times New Roman"/>
          <w:szCs w:val="20"/>
        </w:rPr>
        <w:t>9</w:t>
      </w:r>
      <w:r w:rsidR="00861D1B" w:rsidRPr="004F5B5C">
        <w:rPr>
          <w:rFonts w:ascii="Times New Roman" w:hAnsi="Times New Roman" w:cs="Times New Roman"/>
          <w:szCs w:val="20"/>
        </w:rPr>
        <w:t xml:space="preserve">. Na fase de lances verbais não serão aceitos lances de igual valor ou </w:t>
      </w:r>
      <w:r>
        <w:rPr>
          <w:rFonts w:ascii="Times New Roman" w:hAnsi="Times New Roman" w:cs="Times New Roman"/>
          <w:szCs w:val="20"/>
        </w:rPr>
        <w:t>menor</w:t>
      </w:r>
      <w:r w:rsidR="00861D1B" w:rsidRPr="004F5B5C">
        <w:rPr>
          <w:rFonts w:ascii="Times New Roman" w:hAnsi="Times New Roman" w:cs="Times New Roman"/>
          <w:szCs w:val="20"/>
        </w:rPr>
        <w:t xml:space="preserve"> ao do último e os sucessivos lances deverão ser feitos em valores </w:t>
      </w:r>
      <w:r>
        <w:rPr>
          <w:rFonts w:ascii="Times New Roman" w:hAnsi="Times New Roman" w:cs="Times New Roman"/>
          <w:szCs w:val="20"/>
        </w:rPr>
        <w:t>crescentes</w:t>
      </w:r>
      <w:r w:rsidR="00861D1B" w:rsidRPr="004F5B5C">
        <w:rPr>
          <w:rFonts w:ascii="Times New Roman" w:hAnsi="Times New Roman" w:cs="Times New Roman"/>
          <w:szCs w:val="20"/>
        </w:rPr>
        <w:t xml:space="preserve">, com a </w:t>
      </w:r>
      <w:r>
        <w:rPr>
          <w:rFonts w:ascii="Times New Roman" w:hAnsi="Times New Roman" w:cs="Times New Roman"/>
          <w:b/>
          <w:bCs/>
          <w:szCs w:val="20"/>
        </w:rPr>
        <w:t>acréscimo</w:t>
      </w:r>
      <w:r w:rsidR="00861D1B" w:rsidRPr="004F5B5C">
        <w:rPr>
          <w:rFonts w:ascii="Times New Roman" w:hAnsi="Times New Roman" w:cs="Times New Roman"/>
          <w:b/>
          <w:bCs/>
          <w:szCs w:val="20"/>
        </w:rPr>
        <w:t xml:space="preserve"> mínim</w:t>
      </w:r>
      <w:r>
        <w:rPr>
          <w:rFonts w:ascii="Times New Roman" w:hAnsi="Times New Roman" w:cs="Times New Roman"/>
          <w:b/>
          <w:bCs/>
          <w:szCs w:val="20"/>
        </w:rPr>
        <w:t>o</w:t>
      </w:r>
      <w:r w:rsidR="00861D1B" w:rsidRPr="004F5B5C">
        <w:rPr>
          <w:rFonts w:ascii="Times New Roman" w:hAnsi="Times New Roman" w:cs="Times New Roman"/>
          <w:b/>
          <w:bCs/>
          <w:szCs w:val="20"/>
        </w:rPr>
        <w:t xml:space="preserve"> de 0,5% (meio por cento).</w:t>
      </w:r>
      <w:r w:rsidR="00861D1B" w:rsidRPr="000F06E3">
        <w:rPr>
          <w:rFonts w:ascii="Times New Roman" w:hAnsi="Times New Roman" w:cs="Times New Roman"/>
          <w:szCs w:val="20"/>
        </w:rPr>
        <w:t xml:space="preserve"> </w:t>
      </w:r>
    </w:p>
    <w:p w14:paraId="2F2A6E6C"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09DAE261" w14:textId="66E50EE0" w:rsidR="00861D1B" w:rsidRPr="000F06E3" w:rsidRDefault="00125A4A" w:rsidP="0088459B">
      <w:pPr>
        <w:pStyle w:val="PADRO"/>
        <w:keepNext w:val="0"/>
        <w:spacing w:before="0" w:after="0"/>
        <w:ind w:left="567" w:hanging="567"/>
        <w:rPr>
          <w:rFonts w:ascii="Times New Roman" w:hAnsi="Times New Roman" w:cs="Times New Roman"/>
          <w:szCs w:val="20"/>
        </w:rPr>
      </w:pPr>
      <w:r>
        <w:rPr>
          <w:rFonts w:ascii="Times New Roman" w:hAnsi="Times New Roman" w:cs="Times New Roman"/>
          <w:szCs w:val="20"/>
        </w:rPr>
        <w:t>11</w:t>
      </w:r>
      <w:r w:rsidR="00861D1B" w:rsidRPr="000F06E3">
        <w:rPr>
          <w:rFonts w:ascii="Times New Roman" w:hAnsi="Times New Roman" w:cs="Times New Roman"/>
          <w:szCs w:val="20"/>
        </w:rPr>
        <w:t>.</w:t>
      </w:r>
      <w:r w:rsidR="00DD7A85">
        <w:rPr>
          <w:rFonts w:ascii="Times New Roman" w:hAnsi="Times New Roman" w:cs="Times New Roman"/>
          <w:szCs w:val="20"/>
        </w:rPr>
        <w:t>10</w:t>
      </w:r>
      <w:r w:rsidR="00861D1B" w:rsidRPr="000F06E3">
        <w:rPr>
          <w:rFonts w:ascii="Times New Roman" w:hAnsi="Times New Roman" w:cs="Times New Roman"/>
          <w:szCs w:val="20"/>
        </w:rPr>
        <w:t>. Não poderá haver desistência de lances ofertados, sujeitando-se o desistente às penalidades previstas neste edital.</w:t>
      </w:r>
    </w:p>
    <w:p w14:paraId="2D2B5F1C"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0A81646D" w14:textId="7E8A70E5" w:rsidR="00861D1B" w:rsidRDefault="00D7065B" w:rsidP="0088459B">
      <w:pPr>
        <w:pStyle w:val="PADRO"/>
        <w:keepNext w:val="0"/>
        <w:spacing w:before="0" w:after="0"/>
        <w:ind w:left="624" w:hanging="624"/>
        <w:rPr>
          <w:rFonts w:ascii="Times New Roman" w:hAnsi="Times New Roman" w:cs="Times New Roman"/>
          <w:szCs w:val="20"/>
        </w:rPr>
      </w:pPr>
      <w:r>
        <w:rPr>
          <w:rFonts w:ascii="Times New Roman" w:hAnsi="Times New Roman" w:cs="Times New Roman"/>
          <w:szCs w:val="20"/>
        </w:rPr>
        <w:t>11</w:t>
      </w:r>
      <w:r w:rsidR="00861D1B" w:rsidRPr="000F06E3">
        <w:rPr>
          <w:rFonts w:ascii="Times New Roman" w:hAnsi="Times New Roman" w:cs="Times New Roman"/>
          <w:szCs w:val="20"/>
        </w:rPr>
        <w:t>.</w:t>
      </w:r>
      <w:r>
        <w:rPr>
          <w:rFonts w:ascii="Times New Roman" w:hAnsi="Times New Roman" w:cs="Times New Roman"/>
          <w:szCs w:val="20"/>
        </w:rPr>
        <w:t>11</w:t>
      </w:r>
      <w:r w:rsidR="00861D1B" w:rsidRPr="000F06E3">
        <w:rPr>
          <w:rFonts w:ascii="Times New Roman" w:hAnsi="Times New Roman" w:cs="Times New Roman"/>
          <w:szCs w:val="20"/>
        </w:rPr>
        <w:t xml:space="preserve">. Declarada encerrada a etapa competitiva, o </w:t>
      </w:r>
      <w:r>
        <w:rPr>
          <w:rFonts w:ascii="Times New Roman" w:hAnsi="Times New Roman" w:cs="Times New Roman"/>
          <w:szCs w:val="20"/>
        </w:rPr>
        <w:t>Leiloei</w:t>
      </w:r>
      <w:r w:rsidR="004226DC">
        <w:rPr>
          <w:rFonts w:ascii="Times New Roman" w:hAnsi="Times New Roman" w:cs="Times New Roman"/>
          <w:szCs w:val="20"/>
        </w:rPr>
        <w:t xml:space="preserve"> </w:t>
      </w:r>
      <w:r w:rsidR="00861D1B" w:rsidRPr="000F06E3">
        <w:rPr>
          <w:rFonts w:ascii="Times New Roman" w:hAnsi="Times New Roman" w:cs="Times New Roman"/>
          <w:szCs w:val="20"/>
        </w:rPr>
        <w:t xml:space="preserve">procederá à classificação </w:t>
      </w:r>
      <w:r w:rsidR="004F5B5C">
        <w:rPr>
          <w:rFonts w:ascii="Times New Roman" w:hAnsi="Times New Roman" w:cs="Times New Roman"/>
          <w:szCs w:val="20"/>
        </w:rPr>
        <w:t>final</w:t>
      </w:r>
      <w:r w:rsidR="00861D1B" w:rsidRPr="000F06E3">
        <w:rPr>
          <w:rFonts w:ascii="Times New Roman" w:hAnsi="Times New Roman" w:cs="Times New Roman"/>
          <w:szCs w:val="20"/>
        </w:rPr>
        <w:t xml:space="preserve"> das propostas, consignando-a em ata.</w:t>
      </w:r>
    </w:p>
    <w:p w14:paraId="060C8396" w14:textId="77777777" w:rsidR="00D7065B" w:rsidRDefault="00D7065B" w:rsidP="0088459B">
      <w:pPr>
        <w:pStyle w:val="PADRO"/>
        <w:keepNext w:val="0"/>
        <w:spacing w:before="0" w:after="0"/>
        <w:ind w:left="624" w:hanging="624"/>
        <w:rPr>
          <w:rFonts w:ascii="Times New Roman" w:hAnsi="Times New Roman" w:cs="Times New Roman"/>
          <w:szCs w:val="20"/>
        </w:rPr>
      </w:pPr>
    </w:p>
    <w:p w14:paraId="6BCEF1A1" w14:textId="35ADDE9A" w:rsidR="00D7065B" w:rsidRPr="00D7065B" w:rsidRDefault="00D7065B" w:rsidP="0088459B">
      <w:pPr>
        <w:pStyle w:val="PADRO"/>
        <w:keepNext w:val="0"/>
        <w:spacing w:before="0" w:after="0"/>
        <w:ind w:left="624" w:hanging="624"/>
        <w:rPr>
          <w:rFonts w:ascii="Times New Roman" w:hAnsi="Times New Roman" w:cs="Times New Roman"/>
          <w:b/>
          <w:bCs/>
          <w:szCs w:val="20"/>
        </w:rPr>
      </w:pPr>
      <w:r>
        <w:rPr>
          <w:rFonts w:ascii="Times New Roman" w:hAnsi="Times New Roman" w:cs="Times New Roman"/>
          <w:b/>
          <w:bCs/>
          <w:szCs w:val="20"/>
        </w:rPr>
        <w:t>XII – DOS RECURSOS</w:t>
      </w:r>
    </w:p>
    <w:p w14:paraId="368FD3D7" w14:textId="77777777" w:rsidR="00D7065B" w:rsidRDefault="00D7065B" w:rsidP="0088459B">
      <w:pPr>
        <w:pStyle w:val="PADRO"/>
        <w:keepNext w:val="0"/>
        <w:spacing w:before="0" w:after="0"/>
        <w:ind w:left="624" w:hanging="624"/>
        <w:rPr>
          <w:rFonts w:ascii="Times New Roman" w:hAnsi="Times New Roman" w:cs="Times New Roman"/>
          <w:szCs w:val="20"/>
        </w:rPr>
      </w:pPr>
    </w:p>
    <w:p w14:paraId="0FE4C6BE" w14:textId="10A0ECAE" w:rsidR="00861D1B" w:rsidRPr="000F06E3" w:rsidRDefault="00D7065B" w:rsidP="0088459B">
      <w:pPr>
        <w:pStyle w:val="PADRO"/>
        <w:keepNext w:val="0"/>
        <w:spacing w:before="0" w:after="0"/>
        <w:ind w:left="624" w:hanging="624"/>
        <w:rPr>
          <w:rFonts w:ascii="Times New Roman" w:hAnsi="Times New Roman" w:cs="Times New Roman"/>
          <w:szCs w:val="20"/>
        </w:rPr>
      </w:pPr>
      <w:r>
        <w:rPr>
          <w:rFonts w:ascii="Times New Roman" w:hAnsi="Times New Roman" w:cs="Times New Roman"/>
          <w:szCs w:val="20"/>
        </w:rPr>
        <w:t>12</w:t>
      </w:r>
      <w:r w:rsidR="00861D1B" w:rsidRPr="000F06E3">
        <w:rPr>
          <w:rFonts w:ascii="Times New Roman" w:hAnsi="Times New Roman" w:cs="Times New Roman"/>
          <w:szCs w:val="20"/>
        </w:rPr>
        <w:t>.</w:t>
      </w:r>
      <w:r>
        <w:rPr>
          <w:rFonts w:ascii="Times New Roman" w:hAnsi="Times New Roman" w:cs="Times New Roman"/>
          <w:szCs w:val="20"/>
        </w:rPr>
        <w:t>1</w:t>
      </w:r>
      <w:r w:rsidR="00861D1B" w:rsidRPr="000F06E3">
        <w:rPr>
          <w:rFonts w:ascii="Times New Roman" w:hAnsi="Times New Roman" w:cs="Times New Roman"/>
          <w:szCs w:val="20"/>
        </w:rPr>
        <w:t>. Proclamada a vencedora, qualquer licitante poderá manifestar imediata e motivadamente a intenção de recorrer, quando lhe será concedido o prazo de três dias úteis para a apresentação das razões do recurso, devendo ser protocolado no Setor de Protocolo Geral da Prefeitura Municipal de VIRADOURO</w:t>
      </w:r>
      <w:r w:rsidR="00852789">
        <w:rPr>
          <w:rFonts w:ascii="Times New Roman" w:hAnsi="Times New Roman" w:cs="Times New Roman"/>
          <w:szCs w:val="20"/>
        </w:rPr>
        <w:t xml:space="preserve"> ou encaminhados via e-mail para </w:t>
      </w:r>
      <w:r w:rsidR="00852789" w:rsidRPr="00852789">
        <w:rPr>
          <w:rFonts w:ascii="Times New Roman" w:hAnsi="Times New Roman" w:cs="Times New Roman"/>
          <w:color w:val="1F497D" w:themeColor="text2"/>
          <w:szCs w:val="20"/>
          <w:u w:val="single"/>
        </w:rPr>
        <w:t>pregao@viradouro.sp.gov.br</w:t>
      </w:r>
      <w:r w:rsidR="00861D1B" w:rsidRPr="000F06E3">
        <w:rPr>
          <w:rFonts w:ascii="Times New Roman" w:hAnsi="Times New Roman" w:cs="Times New Roman"/>
          <w:szCs w:val="20"/>
        </w:rPr>
        <w:t>, ficando as demais licitantes desde logo intimadas para apresentar suas contra razões em igual número de dias, que começarão a correr a partir do término do prazo da recorrente, sendo-lhes assegurada imediata vista dos autos do processo.</w:t>
      </w:r>
    </w:p>
    <w:p w14:paraId="56A92B0F"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32E5B598" w14:textId="7C987994" w:rsidR="00861D1B" w:rsidRPr="000F06E3" w:rsidRDefault="00D7065B" w:rsidP="0088459B">
      <w:pPr>
        <w:pStyle w:val="PADRO"/>
        <w:keepNext w:val="0"/>
        <w:spacing w:before="0" w:after="0"/>
        <w:ind w:left="624" w:hanging="624"/>
        <w:rPr>
          <w:rFonts w:ascii="Times New Roman" w:hAnsi="Times New Roman" w:cs="Times New Roman"/>
          <w:szCs w:val="20"/>
        </w:rPr>
      </w:pPr>
      <w:r>
        <w:rPr>
          <w:rFonts w:ascii="Times New Roman" w:hAnsi="Times New Roman" w:cs="Times New Roman"/>
          <w:szCs w:val="20"/>
        </w:rPr>
        <w:t>12.2</w:t>
      </w:r>
      <w:r w:rsidR="00861D1B" w:rsidRPr="000F06E3">
        <w:rPr>
          <w:rFonts w:ascii="Times New Roman" w:hAnsi="Times New Roman" w:cs="Times New Roman"/>
          <w:szCs w:val="20"/>
        </w:rPr>
        <w:t>. O acolhimento de recurso importará a invalidação apenas dos atos insusceptíveis de aproveitamento.</w:t>
      </w:r>
    </w:p>
    <w:p w14:paraId="31744536"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48FFCE9" w14:textId="30645C91" w:rsidR="00861D1B" w:rsidRPr="000F06E3" w:rsidRDefault="00D7065B" w:rsidP="0088459B">
      <w:pPr>
        <w:pStyle w:val="PADRO"/>
        <w:keepNext w:val="0"/>
        <w:spacing w:before="0" w:after="0"/>
        <w:ind w:left="624" w:hanging="624"/>
        <w:rPr>
          <w:rFonts w:ascii="Times New Roman" w:hAnsi="Times New Roman" w:cs="Times New Roman"/>
          <w:szCs w:val="20"/>
        </w:rPr>
      </w:pPr>
      <w:r>
        <w:rPr>
          <w:rFonts w:ascii="Times New Roman" w:hAnsi="Times New Roman" w:cs="Times New Roman"/>
          <w:szCs w:val="20"/>
        </w:rPr>
        <w:t>12.3</w:t>
      </w:r>
      <w:r w:rsidR="00861D1B" w:rsidRPr="000F06E3">
        <w:rPr>
          <w:rFonts w:ascii="Times New Roman" w:hAnsi="Times New Roman" w:cs="Times New Roman"/>
          <w:szCs w:val="20"/>
        </w:rPr>
        <w:t xml:space="preserve">. Julgados os recursos, será adjudicado o objeto à licitante vencedora e homologado o certame, pela autoridade competente. </w:t>
      </w:r>
    </w:p>
    <w:p w14:paraId="32E65DBF"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4AA73FD4" w14:textId="5BB15261" w:rsidR="00861D1B" w:rsidRPr="000F06E3" w:rsidRDefault="00D7065B" w:rsidP="0088459B">
      <w:pPr>
        <w:pStyle w:val="PADRO"/>
        <w:keepNext w:val="0"/>
        <w:spacing w:before="0" w:after="0"/>
        <w:ind w:left="624" w:hanging="624"/>
        <w:rPr>
          <w:rFonts w:ascii="Times New Roman" w:hAnsi="Times New Roman" w:cs="Times New Roman"/>
          <w:szCs w:val="20"/>
        </w:rPr>
      </w:pPr>
      <w:r>
        <w:rPr>
          <w:rFonts w:ascii="Times New Roman" w:hAnsi="Times New Roman" w:cs="Times New Roman"/>
          <w:szCs w:val="20"/>
        </w:rPr>
        <w:t>12.4.</w:t>
      </w:r>
      <w:r w:rsidR="00861D1B" w:rsidRPr="000F06E3">
        <w:rPr>
          <w:rFonts w:ascii="Times New Roman" w:hAnsi="Times New Roman" w:cs="Times New Roman"/>
          <w:szCs w:val="20"/>
        </w:rPr>
        <w:t xml:space="preserve"> É facultado à Administração, quando a adjudicatária não formalizar o Contrato no prazo e condições estabelecidos, convocar as demais licitantes, na ordem de classificação, para fazê-lo em igual prazo.</w:t>
      </w:r>
    </w:p>
    <w:p w14:paraId="0D4880E2"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EABCA3D" w14:textId="648E93AF" w:rsidR="00861D1B" w:rsidRPr="000F06E3" w:rsidRDefault="00852789" w:rsidP="0088459B">
      <w:pPr>
        <w:pStyle w:val="PADRO"/>
        <w:keepNext w:val="0"/>
        <w:spacing w:before="0" w:after="0"/>
        <w:ind w:left="624" w:hanging="624"/>
        <w:rPr>
          <w:rFonts w:ascii="Times New Roman" w:hAnsi="Times New Roman" w:cs="Times New Roman"/>
          <w:szCs w:val="20"/>
        </w:rPr>
      </w:pPr>
      <w:r>
        <w:rPr>
          <w:rFonts w:ascii="Times New Roman" w:hAnsi="Times New Roman" w:cs="Times New Roman"/>
          <w:szCs w:val="20"/>
        </w:rPr>
        <w:t>12.5</w:t>
      </w:r>
      <w:r w:rsidR="00861D1B" w:rsidRPr="000F06E3">
        <w:rPr>
          <w:rFonts w:ascii="Times New Roman" w:hAnsi="Times New Roman" w:cs="Times New Roman"/>
          <w:szCs w:val="20"/>
        </w:rPr>
        <w:t>. O prazo para assinatura do Contrato ou retirada do instrumento equivalente</w:t>
      </w:r>
      <w:r w:rsidR="007528A6">
        <w:rPr>
          <w:rFonts w:ascii="Times New Roman" w:hAnsi="Times New Roman" w:cs="Times New Roman"/>
          <w:szCs w:val="20"/>
        </w:rPr>
        <w:t xml:space="preserve"> será de até </w:t>
      </w:r>
      <w:r>
        <w:rPr>
          <w:rFonts w:ascii="Times New Roman" w:hAnsi="Times New Roman" w:cs="Times New Roman"/>
          <w:szCs w:val="20"/>
        </w:rPr>
        <w:t>05</w:t>
      </w:r>
      <w:r w:rsidR="007528A6">
        <w:rPr>
          <w:rFonts w:ascii="Times New Roman" w:hAnsi="Times New Roman" w:cs="Times New Roman"/>
          <w:szCs w:val="20"/>
        </w:rPr>
        <w:t xml:space="preserve"> (</w:t>
      </w:r>
      <w:r>
        <w:rPr>
          <w:rFonts w:ascii="Times New Roman" w:hAnsi="Times New Roman" w:cs="Times New Roman"/>
          <w:szCs w:val="20"/>
        </w:rPr>
        <w:t>cinco</w:t>
      </w:r>
      <w:r w:rsidR="007528A6">
        <w:rPr>
          <w:rFonts w:ascii="Times New Roman" w:hAnsi="Times New Roman" w:cs="Times New Roman"/>
          <w:szCs w:val="20"/>
        </w:rPr>
        <w:t>) dias úteis após a expedição do mesmo</w:t>
      </w:r>
      <w:r w:rsidR="00357F5F">
        <w:rPr>
          <w:rFonts w:ascii="Times New Roman" w:hAnsi="Times New Roman" w:cs="Times New Roman"/>
          <w:szCs w:val="20"/>
        </w:rPr>
        <w:t>, mediante homologação do certame e ciência à empresa vencedora</w:t>
      </w:r>
      <w:r w:rsidR="00861D1B" w:rsidRPr="000F06E3">
        <w:rPr>
          <w:rFonts w:ascii="Times New Roman" w:hAnsi="Times New Roman" w:cs="Times New Roman"/>
          <w:szCs w:val="20"/>
        </w:rPr>
        <w:t>.</w:t>
      </w:r>
    </w:p>
    <w:p w14:paraId="7F7A7FB1"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19819AF8" w14:textId="63A5C68E" w:rsidR="00861D1B" w:rsidRPr="000F06E3" w:rsidRDefault="00852789" w:rsidP="0088459B">
      <w:pPr>
        <w:pStyle w:val="PADRO"/>
        <w:keepNext w:val="0"/>
        <w:spacing w:before="0" w:after="0"/>
        <w:ind w:left="624" w:hanging="624"/>
        <w:rPr>
          <w:rFonts w:ascii="Times New Roman" w:hAnsi="Times New Roman" w:cs="Times New Roman"/>
          <w:szCs w:val="20"/>
        </w:rPr>
      </w:pPr>
      <w:r>
        <w:rPr>
          <w:rFonts w:ascii="Times New Roman" w:hAnsi="Times New Roman" w:cs="Times New Roman"/>
          <w:szCs w:val="20"/>
        </w:rPr>
        <w:t>12.6</w:t>
      </w:r>
      <w:r w:rsidR="00861D1B" w:rsidRPr="000F06E3">
        <w:rPr>
          <w:rFonts w:ascii="Times New Roman" w:hAnsi="Times New Roman" w:cs="Times New Roman"/>
          <w:szCs w:val="20"/>
        </w:rPr>
        <w:t>. A autoridade competente para determinar a contratação poderá revogar a presente licitação em face de razões de interesse público, derivadas de fato superveniente, devidamente comprovado, pertinente e suficiente para justificar tal conduta, devendo anulá-lo por ilegalidade, de ofício ou por provocação de qualquer pessoa, mediante ato escrito e fundamentado, na forma do artigo 18, do Decreto Federal nº 3.555/2000.</w:t>
      </w:r>
    </w:p>
    <w:p w14:paraId="1C22E4B4"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C605B0A" w14:textId="68C10C73" w:rsidR="00861D1B" w:rsidRDefault="00852789" w:rsidP="0088459B">
      <w:pPr>
        <w:pStyle w:val="PADRO"/>
        <w:keepNext w:val="0"/>
        <w:spacing w:before="0" w:after="0"/>
        <w:ind w:left="624" w:hanging="624"/>
        <w:rPr>
          <w:rFonts w:ascii="Times New Roman" w:hAnsi="Times New Roman" w:cs="Times New Roman"/>
          <w:szCs w:val="20"/>
        </w:rPr>
      </w:pPr>
      <w:r>
        <w:rPr>
          <w:rFonts w:ascii="Times New Roman" w:hAnsi="Times New Roman" w:cs="Times New Roman"/>
          <w:szCs w:val="20"/>
        </w:rPr>
        <w:t>12.7</w:t>
      </w:r>
      <w:r w:rsidR="00861D1B" w:rsidRPr="000F06E3">
        <w:rPr>
          <w:rFonts w:ascii="Times New Roman" w:hAnsi="Times New Roman" w:cs="Times New Roman"/>
          <w:szCs w:val="20"/>
        </w:rPr>
        <w:t>. Para efeito de saneamento, a correção da(s) falha(s) formal(</w:t>
      </w:r>
      <w:proofErr w:type="spellStart"/>
      <w:r w:rsidR="00861D1B" w:rsidRPr="000F06E3">
        <w:rPr>
          <w:rFonts w:ascii="Times New Roman" w:hAnsi="Times New Roman" w:cs="Times New Roman"/>
          <w:szCs w:val="20"/>
        </w:rPr>
        <w:t>is</w:t>
      </w:r>
      <w:proofErr w:type="spellEnd"/>
      <w:r w:rsidR="00861D1B" w:rsidRPr="000F06E3">
        <w:rPr>
          <w:rFonts w:ascii="Times New Roman" w:hAnsi="Times New Roman" w:cs="Times New Roman"/>
          <w:szCs w:val="20"/>
        </w:rPr>
        <w:t>) poderá ser desencadeada durante realização da própria sessão pública, com a apresentação, encaminhamento de documento(s), ou a verificação desenvolvida por meio eletrônico, fac-símile, ou, ainda, por qualquer outro método que venha a produzir o(s) efeitos(s) indispensável(</w:t>
      </w:r>
      <w:proofErr w:type="spellStart"/>
      <w:r w:rsidR="00861D1B" w:rsidRPr="000F06E3">
        <w:rPr>
          <w:rFonts w:ascii="Times New Roman" w:hAnsi="Times New Roman" w:cs="Times New Roman"/>
          <w:szCs w:val="20"/>
        </w:rPr>
        <w:t>is</w:t>
      </w:r>
      <w:proofErr w:type="spellEnd"/>
      <w:r w:rsidR="00861D1B" w:rsidRPr="000F06E3">
        <w:rPr>
          <w:rFonts w:ascii="Times New Roman" w:hAnsi="Times New Roman" w:cs="Times New Roman"/>
          <w:szCs w:val="20"/>
        </w:rPr>
        <w:t>).</w:t>
      </w:r>
    </w:p>
    <w:p w14:paraId="250BDD42" w14:textId="77777777" w:rsidR="00852789" w:rsidRPr="000F06E3" w:rsidRDefault="00852789" w:rsidP="0088459B">
      <w:pPr>
        <w:pStyle w:val="PADRO"/>
        <w:keepNext w:val="0"/>
        <w:spacing w:before="0" w:after="0"/>
        <w:ind w:left="624" w:hanging="624"/>
        <w:rPr>
          <w:rFonts w:ascii="Times New Roman" w:hAnsi="Times New Roman" w:cs="Times New Roman"/>
          <w:szCs w:val="20"/>
        </w:rPr>
      </w:pPr>
    </w:p>
    <w:p w14:paraId="42CEDCC2" w14:textId="30903DDC" w:rsidR="00C353AF" w:rsidRDefault="00C353AF" w:rsidP="00F42D4E">
      <w:pPr>
        <w:pStyle w:val="PADRO"/>
        <w:keepNext w:val="0"/>
        <w:spacing w:before="0" w:after="0"/>
        <w:ind w:firstLine="0"/>
        <w:rPr>
          <w:rFonts w:ascii="Times New Roman" w:hAnsi="Times New Roman" w:cs="Times New Roman"/>
          <w:bCs/>
          <w:szCs w:val="20"/>
        </w:rPr>
      </w:pPr>
      <w:bookmarkStart w:id="16" w:name="_Hlk82473550"/>
      <w:bookmarkEnd w:id="15"/>
    </w:p>
    <w:p w14:paraId="65C822EB" w14:textId="02C21509" w:rsidR="00852789" w:rsidRPr="00852789" w:rsidRDefault="00852789" w:rsidP="00F42D4E">
      <w:pPr>
        <w:pStyle w:val="PADRO"/>
        <w:keepNext w:val="0"/>
        <w:spacing w:before="0" w:after="0"/>
        <w:ind w:firstLine="0"/>
        <w:rPr>
          <w:rFonts w:ascii="Times New Roman" w:hAnsi="Times New Roman" w:cs="Times New Roman"/>
          <w:b/>
          <w:szCs w:val="20"/>
        </w:rPr>
      </w:pPr>
      <w:r>
        <w:rPr>
          <w:rFonts w:ascii="Times New Roman" w:hAnsi="Times New Roman" w:cs="Times New Roman"/>
          <w:b/>
          <w:szCs w:val="20"/>
        </w:rPr>
        <w:t>XIII – DOCUMENTOS PARA CONTRATAÇÃO</w:t>
      </w:r>
    </w:p>
    <w:p w14:paraId="34579996" w14:textId="77777777" w:rsidR="00D7065B" w:rsidRDefault="00D7065B" w:rsidP="00F42D4E">
      <w:pPr>
        <w:pStyle w:val="PADRO"/>
        <w:keepNext w:val="0"/>
        <w:spacing w:before="0" w:after="0"/>
        <w:ind w:firstLine="0"/>
        <w:rPr>
          <w:rFonts w:ascii="Times New Roman" w:hAnsi="Times New Roman" w:cs="Times New Roman"/>
          <w:szCs w:val="20"/>
        </w:rPr>
      </w:pPr>
    </w:p>
    <w:p w14:paraId="13570567" w14:textId="37684868" w:rsidR="00852789" w:rsidRDefault="00852789" w:rsidP="00F42D4E">
      <w:pPr>
        <w:pStyle w:val="PADRO"/>
        <w:keepNext w:val="0"/>
        <w:spacing w:before="0" w:after="0"/>
        <w:ind w:firstLine="0"/>
        <w:rPr>
          <w:rFonts w:ascii="Times New Roman" w:hAnsi="Times New Roman" w:cs="Times New Roman"/>
          <w:szCs w:val="20"/>
        </w:rPr>
      </w:pPr>
      <w:r>
        <w:rPr>
          <w:rFonts w:ascii="Times New Roman" w:hAnsi="Times New Roman" w:cs="Times New Roman"/>
          <w:szCs w:val="20"/>
        </w:rPr>
        <w:t xml:space="preserve">13.1. Como condição para assinatura do contrato, o vencedor deverá </w:t>
      </w:r>
      <w:r w:rsidR="00CA5492">
        <w:rPr>
          <w:rFonts w:ascii="Times New Roman" w:hAnsi="Times New Roman" w:cs="Times New Roman"/>
          <w:szCs w:val="20"/>
        </w:rPr>
        <w:t xml:space="preserve">estar </w:t>
      </w:r>
      <w:r>
        <w:rPr>
          <w:rFonts w:ascii="Times New Roman" w:hAnsi="Times New Roman" w:cs="Times New Roman"/>
          <w:szCs w:val="20"/>
        </w:rPr>
        <w:t>constituído como pessoa jurídica e deverá apresentar os seguintes documentos:</w:t>
      </w:r>
    </w:p>
    <w:p w14:paraId="44D00AAA" w14:textId="77777777" w:rsidR="00852789" w:rsidRDefault="00852789" w:rsidP="00F42D4E">
      <w:pPr>
        <w:pStyle w:val="PADRO"/>
        <w:keepNext w:val="0"/>
        <w:spacing w:before="0" w:after="0"/>
        <w:ind w:firstLine="0"/>
        <w:rPr>
          <w:rFonts w:ascii="Times New Roman" w:hAnsi="Times New Roman" w:cs="Times New Roman"/>
          <w:szCs w:val="20"/>
        </w:rPr>
      </w:pPr>
    </w:p>
    <w:p w14:paraId="1304DAB5" w14:textId="77777777" w:rsidR="00852789" w:rsidRDefault="00852789" w:rsidP="00852789">
      <w:pPr>
        <w:pStyle w:val="PADRO"/>
        <w:keepNext w:val="0"/>
        <w:numPr>
          <w:ilvl w:val="0"/>
          <w:numId w:val="12"/>
        </w:numPr>
        <w:spacing w:before="80" w:after="200" w:line="240" w:lineRule="auto"/>
        <w:rPr>
          <w:rFonts w:ascii="Times New Roman" w:hAnsi="Times New Roman" w:cs="Times New Roman"/>
          <w:szCs w:val="20"/>
        </w:rPr>
      </w:pPr>
      <w:r w:rsidRPr="000F06E3">
        <w:rPr>
          <w:rFonts w:ascii="Times New Roman" w:hAnsi="Times New Roman" w:cs="Times New Roman"/>
          <w:szCs w:val="20"/>
        </w:rPr>
        <w:t>O ato constitutivo ou a última alteração social consolidada, registrada na Junta Comercial do Estado sede da empresa licitante</w:t>
      </w:r>
      <w:r>
        <w:rPr>
          <w:rFonts w:ascii="Times New Roman" w:hAnsi="Times New Roman" w:cs="Times New Roman"/>
          <w:szCs w:val="20"/>
        </w:rPr>
        <w:t>;</w:t>
      </w:r>
    </w:p>
    <w:p w14:paraId="3EA2B92D" w14:textId="77777777" w:rsidR="00852789" w:rsidRDefault="00852789" w:rsidP="00852789">
      <w:pPr>
        <w:pStyle w:val="PADRO"/>
        <w:keepNext w:val="0"/>
        <w:numPr>
          <w:ilvl w:val="0"/>
          <w:numId w:val="12"/>
        </w:numPr>
        <w:spacing w:before="80" w:after="200" w:line="240" w:lineRule="auto"/>
        <w:rPr>
          <w:rFonts w:ascii="Times New Roman" w:hAnsi="Times New Roman" w:cs="Times New Roman"/>
          <w:szCs w:val="20"/>
        </w:rPr>
      </w:pPr>
      <w:r w:rsidRPr="00852789">
        <w:rPr>
          <w:rFonts w:ascii="Times New Roman" w:hAnsi="Times New Roman" w:cs="Times New Roman"/>
          <w:szCs w:val="20"/>
        </w:rPr>
        <w:t>Cópia do RG, CPF ou CNH do representante legal responsável pela assinatura do contrato.</w:t>
      </w:r>
    </w:p>
    <w:p w14:paraId="1CECEF71" w14:textId="77777777" w:rsidR="00D10462" w:rsidRPr="00D10462" w:rsidRDefault="00042696" w:rsidP="00D10462">
      <w:pPr>
        <w:pStyle w:val="PADRO"/>
        <w:keepNext w:val="0"/>
        <w:numPr>
          <w:ilvl w:val="0"/>
          <w:numId w:val="12"/>
        </w:numPr>
        <w:spacing w:before="80" w:after="200" w:line="240" w:lineRule="auto"/>
        <w:rPr>
          <w:rFonts w:ascii="Times New Roman" w:hAnsi="Times New Roman" w:cs="Times New Roman"/>
          <w:szCs w:val="20"/>
        </w:rPr>
      </w:pPr>
      <w:r w:rsidRPr="00852789">
        <w:rPr>
          <w:rFonts w:ascii="Times New Roman" w:eastAsia="Arial" w:hAnsi="Times New Roman" w:cs="Times New Roman"/>
          <w:szCs w:val="20"/>
        </w:rPr>
        <w:t>Inscrição no Cadastro de Pessoas Físicas (CPF) ou no Cadastro Nacional da Pessoa Jurídica (</w:t>
      </w:r>
      <w:r w:rsidRPr="00852789">
        <w:rPr>
          <w:rFonts w:ascii="Times New Roman" w:eastAsia="Arial" w:hAnsi="Times New Roman" w:cs="Times New Roman"/>
          <w:b/>
          <w:bCs/>
          <w:szCs w:val="20"/>
        </w:rPr>
        <w:t>CNPJ</w:t>
      </w:r>
      <w:r w:rsidRPr="00852789">
        <w:rPr>
          <w:rFonts w:ascii="Times New Roman" w:eastAsia="Arial" w:hAnsi="Times New Roman" w:cs="Times New Roman"/>
          <w:szCs w:val="20"/>
        </w:rPr>
        <w:t>);</w:t>
      </w:r>
    </w:p>
    <w:p w14:paraId="3F218745" w14:textId="77777777" w:rsidR="00D10462" w:rsidRPr="00D10462" w:rsidRDefault="00042696" w:rsidP="00D10462">
      <w:pPr>
        <w:pStyle w:val="PADRO"/>
        <w:keepNext w:val="0"/>
        <w:numPr>
          <w:ilvl w:val="0"/>
          <w:numId w:val="12"/>
        </w:numPr>
        <w:spacing w:before="80" w:after="200" w:line="240" w:lineRule="auto"/>
        <w:rPr>
          <w:rFonts w:ascii="Times New Roman" w:hAnsi="Times New Roman" w:cs="Times New Roman"/>
          <w:szCs w:val="20"/>
        </w:rPr>
      </w:pPr>
      <w:r w:rsidRPr="00D10462">
        <w:rPr>
          <w:rFonts w:ascii="Times New Roman" w:eastAsia="Arial" w:hAnsi="Times New Roman" w:cs="Times New Roman"/>
          <w:b/>
          <w:bCs/>
          <w:szCs w:val="20"/>
        </w:rPr>
        <w:t>Inscrição</w:t>
      </w:r>
      <w:r w:rsidRPr="00D10462">
        <w:rPr>
          <w:rFonts w:ascii="Times New Roman" w:eastAsia="Arial" w:hAnsi="Times New Roman" w:cs="Times New Roman"/>
          <w:szCs w:val="20"/>
        </w:rPr>
        <w:t xml:space="preserve"> no cadastro de contribuintes </w:t>
      </w:r>
      <w:r w:rsidRPr="00D10462">
        <w:rPr>
          <w:rFonts w:ascii="Times New Roman" w:eastAsia="Arial" w:hAnsi="Times New Roman" w:cs="Times New Roman"/>
          <w:b/>
          <w:bCs/>
          <w:szCs w:val="20"/>
        </w:rPr>
        <w:t>estadual</w:t>
      </w:r>
      <w:r w:rsidRPr="00D10462">
        <w:rPr>
          <w:rFonts w:ascii="Times New Roman" w:eastAsia="Arial" w:hAnsi="Times New Roman" w:cs="Times New Roman"/>
          <w:szCs w:val="20"/>
        </w:rPr>
        <w:t xml:space="preserve"> e </w:t>
      </w:r>
      <w:r w:rsidRPr="00D10462">
        <w:rPr>
          <w:rFonts w:ascii="Times New Roman" w:eastAsia="Arial" w:hAnsi="Times New Roman" w:cs="Times New Roman"/>
          <w:b/>
          <w:bCs/>
          <w:szCs w:val="20"/>
        </w:rPr>
        <w:t>municipal</w:t>
      </w:r>
      <w:r w:rsidRPr="00D10462">
        <w:rPr>
          <w:rFonts w:ascii="Times New Roman" w:eastAsia="Arial" w:hAnsi="Times New Roman" w:cs="Times New Roman"/>
          <w:szCs w:val="20"/>
        </w:rPr>
        <w:t>, relativo ao domicílio ou sede do licitante, pertinente ao seu ramo de atividade e compatível com o objeto contratual;</w:t>
      </w:r>
    </w:p>
    <w:p w14:paraId="20FBBE44" w14:textId="77777777" w:rsidR="00D10462" w:rsidRPr="00D10462" w:rsidRDefault="00042696" w:rsidP="00D10462">
      <w:pPr>
        <w:pStyle w:val="PADRO"/>
        <w:keepNext w:val="0"/>
        <w:numPr>
          <w:ilvl w:val="0"/>
          <w:numId w:val="12"/>
        </w:numPr>
        <w:spacing w:before="80" w:after="200" w:line="240" w:lineRule="auto"/>
        <w:rPr>
          <w:rFonts w:ascii="Times New Roman" w:hAnsi="Times New Roman" w:cs="Times New Roman"/>
          <w:szCs w:val="20"/>
        </w:rPr>
      </w:pPr>
      <w:r w:rsidRPr="00D10462">
        <w:rPr>
          <w:rFonts w:ascii="Times New Roman" w:eastAsia="Arial" w:hAnsi="Times New Roman" w:cs="Times New Roman"/>
          <w:b/>
          <w:bCs/>
          <w:szCs w:val="20"/>
        </w:rPr>
        <w:t>regularidade</w:t>
      </w:r>
      <w:r w:rsidRPr="00D10462">
        <w:rPr>
          <w:rFonts w:ascii="Times New Roman" w:eastAsia="Arial" w:hAnsi="Times New Roman" w:cs="Times New Roman"/>
          <w:szCs w:val="20"/>
        </w:rPr>
        <w:t xml:space="preserve"> perante a </w:t>
      </w:r>
      <w:r w:rsidRPr="00D10462">
        <w:rPr>
          <w:rFonts w:ascii="Times New Roman" w:eastAsia="Arial" w:hAnsi="Times New Roman" w:cs="Times New Roman"/>
          <w:b/>
          <w:bCs/>
          <w:szCs w:val="20"/>
        </w:rPr>
        <w:t>Fazenda federal</w:t>
      </w:r>
      <w:r w:rsidRPr="00D10462">
        <w:rPr>
          <w:rFonts w:ascii="Times New Roman" w:eastAsia="Arial" w:hAnsi="Times New Roman" w:cs="Times New Roman"/>
          <w:szCs w:val="20"/>
        </w:rPr>
        <w:t xml:space="preserve">, </w:t>
      </w:r>
      <w:r w:rsidRPr="00D10462">
        <w:rPr>
          <w:rFonts w:ascii="Times New Roman" w:eastAsia="Arial" w:hAnsi="Times New Roman" w:cs="Times New Roman"/>
          <w:b/>
          <w:bCs/>
          <w:szCs w:val="20"/>
        </w:rPr>
        <w:t>estadual</w:t>
      </w:r>
      <w:r w:rsidRPr="00D10462">
        <w:rPr>
          <w:rFonts w:ascii="Times New Roman" w:eastAsia="Arial" w:hAnsi="Times New Roman" w:cs="Times New Roman"/>
          <w:szCs w:val="20"/>
        </w:rPr>
        <w:t xml:space="preserve"> e </w:t>
      </w:r>
      <w:r w:rsidRPr="00D10462">
        <w:rPr>
          <w:rFonts w:ascii="Times New Roman" w:eastAsia="Arial" w:hAnsi="Times New Roman" w:cs="Times New Roman"/>
          <w:b/>
          <w:bCs/>
          <w:szCs w:val="20"/>
        </w:rPr>
        <w:t>municipal</w:t>
      </w:r>
      <w:r w:rsidRPr="00D10462">
        <w:rPr>
          <w:rFonts w:ascii="Times New Roman" w:eastAsia="Arial" w:hAnsi="Times New Roman" w:cs="Times New Roman"/>
          <w:szCs w:val="20"/>
        </w:rPr>
        <w:t xml:space="preserve"> do domicílio ou sede do licitante, ou outra equivalente, na forma da lei;</w:t>
      </w:r>
    </w:p>
    <w:p w14:paraId="7478ACC7" w14:textId="77777777" w:rsidR="00D10462" w:rsidRPr="00D10462" w:rsidRDefault="00042696" w:rsidP="00D10462">
      <w:pPr>
        <w:pStyle w:val="PADRO"/>
        <w:keepNext w:val="0"/>
        <w:numPr>
          <w:ilvl w:val="0"/>
          <w:numId w:val="12"/>
        </w:numPr>
        <w:spacing w:before="80" w:after="200" w:line="240" w:lineRule="auto"/>
        <w:rPr>
          <w:rFonts w:ascii="Times New Roman" w:hAnsi="Times New Roman" w:cs="Times New Roman"/>
          <w:szCs w:val="20"/>
        </w:rPr>
      </w:pPr>
      <w:r w:rsidRPr="00D10462">
        <w:rPr>
          <w:rFonts w:ascii="Times New Roman" w:eastAsia="Arial" w:hAnsi="Times New Roman" w:cs="Times New Roman"/>
          <w:szCs w:val="20"/>
        </w:rPr>
        <w:t xml:space="preserve">regularidade relativa à Seguridade Social e ao </w:t>
      </w:r>
      <w:r w:rsidRPr="00D10462">
        <w:rPr>
          <w:rFonts w:ascii="Times New Roman" w:eastAsia="Arial" w:hAnsi="Times New Roman" w:cs="Times New Roman"/>
          <w:b/>
          <w:bCs/>
          <w:szCs w:val="20"/>
        </w:rPr>
        <w:t>FGTS</w:t>
      </w:r>
      <w:r w:rsidRPr="00D10462">
        <w:rPr>
          <w:rFonts w:ascii="Times New Roman" w:eastAsia="Arial" w:hAnsi="Times New Roman" w:cs="Times New Roman"/>
          <w:szCs w:val="20"/>
        </w:rPr>
        <w:t>, que demonstre cumprimento dos encargos sociais instituídos por lei;</w:t>
      </w:r>
    </w:p>
    <w:p w14:paraId="700277F1" w14:textId="77777777" w:rsidR="00D10462" w:rsidRPr="00D10462" w:rsidRDefault="00042696" w:rsidP="00D10462">
      <w:pPr>
        <w:pStyle w:val="PADRO"/>
        <w:keepNext w:val="0"/>
        <w:numPr>
          <w:ilvl w:val="0"/>
          <w:numId w:val="12"/>
        </w:numPr>
        <w:spacing w:before="80" w:after="200" w:line="240" w:lineRule="auto"/>
        <w:rPr>
          <w:rFonts w:ascii="Times New Roman" w:hAnsi="Times New Roman" w:cs="Times New Roman"/>
          <w:szCs w:val="20"/>
        </w:rPr>
      </w:pPr>
      <w:r w:rsidRPr="00D10462">
        <w:rPr>
          <w:rFonts w:ascii="Times New Roman" w:eastAsia="Arial" w:hAnsi="Times New Roman" w:cs="Times New Roman"/>
          <w:szCs w:val="20"/>
        </w:rPr>
        <w:t xml:space="preserve">regularidade perante a </w:t>
      </w:r>
      <w:r w:rsidRPr="00D10462">
        <w:rPr>
          <w:rFonts w:ascii="Times New Roman" w:eastAsia="Arial" w:hAnsi="Times New Roman" w:cs="Times New Roman"/>
          <w:b/>
          <w:bCs/>
          <w:szCs w:val="20"/>
        </w:rPr>
        <w:t>Justiça do Trabalho</w:t>
      </w:r>
      <w:r w:rsidRPr="00D10462">
        <w:rPr>
          <w:rFonts w:ascii="Times New Roman" w:eastAsia="Arial" w:hAnsi="Times New Roman" w:cs="Times New Roman"/>
          <w:szCs w:val="20"/>
        </w:rPr>
        <w:t>;</w:t>
      </w:r>
    </w:p>
    <w:p w14:paraId="25641C28" w14:textId="570EDB5E" w:rsidR="00042696" w:rsidRPr="00D10462" w:rsidRDefault="00042696" w:rsidP="00D10462">
      <w:pPr>
        <w:pStyle w:val="PADRO"/>
        <w:keepNext w:val="0"/>
        <w:numPr>
          <w:ilvl w:val="0"/>
          <w:numId w:val="12"/>
        </w:numPr>
        <w:spacing w:before="80" w:after="200" w:line="240" w:lineRule="auto"/>
        <w:rPr>
          <w:rFonts w:ascii="Times New Roman" w:hAnsi="Times New Roman" w:cs="Times New Roman"/>
          <w:szCs w:val="20"/>
        </w:rPr>
      </w:pPr>
      <w:r w:rsidRPr="00D10462">
        <w:rPr>
          <w:rFonts w:ascii="Times New Roman" w:eastAsia="Arial" w:hAnsi="Times New Roman" w:cs="Times New Roman"/>
          <w:szCs w:val="20"/>
        </w:rPr>
        <w:t xml:space="preserve">cumprimento do disposto no </w:t>
      </w:r>
      <w:r w:rsidRPr="00D10462">
        <w:rPr>
          <w:rFonts w:ascii="Times New Roman" w:eastAsia="Arial" w:hAnsi="Times New Roman" w:cs="Times New Roman"/>
          <w:b/>
          <w:bCs/>
          <w:szCs w:val="20"/>
        </w:rPr>
        <w:t>inciso XXXIII do art. 7º da Constituição Federal</w:t>
      </w:r>
      <w:r w:rsidRPr="00D10462">
        <w:rPr>
          <w:rFonts w:ascii="Times New Roman" w:eastAsia="Arial" w:hAnsi="Times New Roman" w:cs="Times New Roman"/>
          <w:szCs w:val="20"/>
        </w:rPr>
        <w:t>.</w:t>
      </w:r>
    </w:p>
    <w:p w14:paraId="32CBF1DA"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17" w:name="_Toc129786972"/>
    </w:p>
    <w:p w14:paraId="6948A72B" w14:textId="18340D3B" w:rsidR="003C7A23" w:rsidRPr="000F06E3" w:rsidRDefault="008609DE"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XIV - </w:t>
      </w:r>
      <w:r w:rsidR="003C7A23" w:rsidRPr="000F06E3">
        <w:rPr>
          <w:rFonts w:ascii="Times New Roman" w:hAnsi="Times New Roman" w:cs="Times New Roman"/>
          <w:b/>
          <w:bCs/>
          <w:szCs w:val="20"/>
        </w:rPr>
        <w:t>DAS INFRAÇÕES ADMINISTRATIVAS E SANÇÕES</w:t>
      </w:r>
      <w:bookmarkEnd w:id="17"/>
    </w:p>
    <w:p w14:paraId="7D43F9D2" w14:textId="77777777" w:rsidR="00BA1AE3" w:rsidRPr="000F06E3" w:rsidRDefault="00BA1AE3" w:rsidP="00F42D4E">
      <w:pPr>
        <w:pStyle w:val="PADRO"/>
        <w:keepNext w:val="0"/>
        <w:spacing w:before="0" w:after="0"/>
        <w:ind w:firstLine="0"/>
        <w:rPr>
          <w:rFonts w:ascii="Times New Roman" w:hAnsi="Times New Roman" w:cs="Times New Roman"/>
          <w:bCs/>
          <w:szCs w:val="20"/>
        </w:rPr>
      </w:pPr>
    </w:p>
    <w:p w14:paraId="36144D78" w14:textId="2B276434"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 </w:t>
      </w:r>
      <w:r w:rsidR="003C7A23" w:rsidRPr="000F06E3">
        <w:rPr>
          <w:rFonts w:ascii="Times New Roman" w:hAnsi="Times New Roman" w:cs="Times New Roman"/>
          <w:szCs w:val="20"/>
        </w:rPr>
        <w:t xml:space="preserve">Comete infração administrativa, nos termos da lei, o licitante que, com dolo ou culpa: </w:t>
      </w:r>
    </w:p>
    <w:p w14:paraId="508A7B94"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43ECC717" w14:textId="201D3621" w:rsidR="003C7A23" w:rsidRPr="000F06E3" w:rsidRDefault="008609DE" w:rsidP="007F0AC3">
      <w:pPr>
        <w:pStyle w:val="PADRO"/>
        <w:keepNext w:val="0"/>
        <w:spacing w:before="0" w:after="0"/>
        <w:ind w:left="709" w:hanging="709"/>
        <w:rPr>
          <w:rFonts w:ascii="Times New Roman" w:hAnsi="Times New Roman" w:cs="Times New Roman"/>
          <w:szCs w:val="20"/>
        </w:rPr>
      </w:pPr>
      <w:bookmarkStart w:id="18" w:name="_Ref114668085"/>
      <w:bookmarkStart w:id="19" w:name="_Hlk114652595"/>
      <w:r w:rsidRPr="000F06E3">
        <w:rPr>
          <w:rFonts w:ascii="Times New Roman" w:hAnsi="Times New Roman" w:cs="Times New Roman"/>
          <w:szCs w:val="20"/>
        </w:rPr>
        <w:t xml:space="preserve">14.1.1. </w:t>
      </w:r>
      <w:r w:rsidR="003C7A23" w:rsidRPr="000F06E3">
        <w:rPr>
          <w:rFonts w:ascii="Times New Roman" w:hAnsi="Times New Roman" w:cs="Times New Roman"/>
          <w:szCs w:val="20"/>
        </w:rPr>
        <w:t xml:space="preserve">deixar de entregar a documentação exigida para o certame ou não entregar qualquer documento que tenha sido solicitado </w:t>
      </w:r>
      <w:r w:rsidR="007049A7">
        <w:rPr>
          <w:rFonts w:ascii="Times New Roman" w:hAnsi="Times New Roman" w:cs="Times New Roman"/>
          <w:szCs w:val="20"/>
        </w:rPr>
        <w:t xml:space="preserve">pelo </w:t>
      </w:r>
      <w:r w:rsidR="00D10462">
        <w:rPr>
          <w:rFonts w:ascii="Times New Roman" w:hAnsi="Times New Roman" w:cs="Times New Roman"/>
          <w:szCs w:val="20"/>
        </w:rPr>
        <w:t>Leiloeiro</w:t>
      </w:r>
      <w:r w:rsidR="004226DC" w:rsidRPr="000F06E3">
        <w:rPr>
          <w:rFonts w:ascii="Times New Roman" w:hAnsi="Times New Roman" w:cs="Times New Roman"/>
          <w:szCs w:val="20"/>
        </w:rPr>
        <w:t xml:space="preserve"> </w:t>
      </w:r>
      <w:r w:rsidR="003C7A23" w:rsidRPr="000F06E3">
        <w:rPr>
          <w:rFonts w:ascii="Times New Roman" w:hAnsi="Times New Roman" w:cs="Times New Roman"/>
          <w:szCs w:val="20"/>
        </w:rPr>
        <w:t>durante o certame;</w:t>
      </w:r>
      <w:bookmarkEnd w:id="18"/>
    </w:p>
    <w:p w14:paraId="66B39E06" w14:textId="77777777" w:rsidR="00BA1AE3" w:rsidRPr="000F06E3" w:rsidRDefault="00BA1AE3" w:rsidP="00F42D4E">
      <w:pPr>
        <w:pStyle w:val="PADRO"/>
        <w:keepNext w:val="0"/>
        <w:spacing w:before="0" w:after="0"/>
        <w:ind w:firstLine="0"/>
        <w:rPr>
          <w:rFonts w:ascii="Times New Roman" w:hAnsi="Times New Roman" w:cs="Times New Roman"/>
          <w:szCs w:val="20"/>
        </w:rPr>
      </w:pPr>
      <w:bookmarkStart w:id="20" w:name="_Ref114668108"/>
    </w:p>
    <w:p w14:paraId="6D9E96AB" w14:textId="50CCDEE9"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 </w:t>
      </w:r>
      <w:r w:rsidR="003C7A23" w:rsidRPr="000F06E3">
        <w:rPr>
          <w:rFonts w:ascii="Times New Roman" w:hAnsi="Times New Roman" w:cs="Times New Roman"/>
          <w:szCs w:val="20"/>
        </w:rPr>
        <w:t>Salvo em decorrência de fato superveniente devidamente justificado, não mantiver a proposta em</w:t>
      </w:r>
      <w:r w:rsidR="00BA1AE3" w:rsidRPr="000F06E3">
        <w:rPr>
          <w:rFonts w:ascii="Times New Roman" w:hAnsi="Times New Roman" w:cs="Times New Roman"/>
          <w:szCs w:val="20"/>
        </w:rPr>
        <w:t xml:space="preserve"> </w:t>
      </w:r>
      <w:r w:rsidR="003C7A23" w:rsidRPr="000F06E3">
        <w:rPr>
          <w:rFonts w:ascii="Times New Roman" w:hAnsi="Times New Roman" w:cs="Times New Roman"/>
          <w:szCs w:val="20"/>
        </w:rPr>
        <w:t>especial quando:</w:t>
      </w:r>
      <w:bookmarkEnd w:id="20"/>
    </w:p>
    <w:p w14:paraId="18554CD0" w14:textId="77777777" w:rsidR="00BA1AE3" w:rsidRPr="000F06E3" w:rsidRDefault="00BA1AE3" w:rsidP="007F0AC3">
      <w:pPr>
        <w:pStyle w:val="PADRO"/>
        <w:keepNext w:val="0"/>
        <w:spacing w:before="0" w:after="0"/>
        <w:ind w:left="709" w:hanging="709"/>
        <w:rPr>
          <w:rFonts w:ascii="Times New Roman" w:hAnsi="Times New Roman" w:cs="Times New Roman"/>
          <w:szCs w:val="20"/>
        </w:rPr>
      </w:pPr>
    </w:p>
    <w:p w14:paraId="78070BBD" w14:textId="2839544E"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14.1.2.1 </w:t>
      </w:r>
      <w:r w:rsidR="003C7A23" w:rsidRPr="000F06E3">
        <w:rPr>
          <w:rFonts w:ascii="Times New Roman" w:hAnsi="Times New Roman" w:cs="Times New Roman"/>
          <w:szCs w:val="20"/>
        </w:rPr>
        <w:t xml:space="preserve">não enviar a proposta adequada ao último lance ofertado ou após a negociação; </w:t>
      </w:r>
    </w:p>
    <w:p w14:paraId="6831C79C"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415A47F9" w14:textId="3477C0DD"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14.1.2.2. </w:t>
      </w:r>
      <w:r w:rsidR="003C7A23" w:rsidRPr="000F06E3">
        <w:rPr>
          <w:rFonts w:ascii="Times New Roman" w:hAnsi="Times New Roman" w:cs="Times New Roman"/>
          <w:szCs w:val="20"/>
        </w:rPr>
        <w:t xml:space="preserve">recusar-se a enviar o detalhamento da proposta quando exigível; </w:t>
      </w:r>
    </w:p>
    <w:p w14:paraId="62B463EE"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3F87EE1A" w14:textId="60D5A73E"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14.1.2.3. </w:t>
      </w:r>
      <w:r w:rsidR="003C7A23" w:rsidRPr="000F06E3">
        <w:rPr>
          <w:rFonts w:ascii="Times New Roman" w:hAnsi="Times New Roman" w:cs="Times New Roman"/>
          <w:szCs w:val="20"/>
        </w:rPr>
        <w:t xml:space="preserve">pedir para ser desclassificado quando encerrada a etapa competitiva; ou </w:t>
      </w:r>
    </w:p>
    <w:p w14:paraId="39CC81DA"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3CF98C0B" w14:textId="237D52E6"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14.1.2.</w:t>
      </w:r>
      <w:r w:rsidR="00D10462">
        <w:rPr>
          <w:rFonts w:ascii="Times New Roman" w:hAnsi="Times New Roman" w:cs="Times New Roman"/>
          <w:szCs w:val="20"/>
        </w:rPr>
        <w:t>4</w:t>
      </w:r>
      <w:r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apresentar proposta em desacordo com as especificações do edital; </w:t>
      </w:r>
    </w:p>
    <w:p w14:paraId="3CFE9895" w14:textId="77777777" w:rsidR="008609DE" w:rsidRPr="000F06E3" w:rsidRDefault="008609DE" w:rsidP="007F0AC3">
      <w:pPr>
        <w:pStyle w:val="PADRO"/>
        <w:keepNext w:val="0"/>
        <w:spacing w:before="0" w:after="0"/>
        <w:ind w:left="709" w:hanging="709"/>
        <w:rPr>
          <w:rFonts w:ascii="Times New Roman" w:hAnsi="Times New Roman" w:cs="Times New Roman"/>
          <w:szCs w:val="20"/>
        </w:rPr>
      </w:pPr>
      <w:bookmarkStart w:id="21" w:name="_Ref114668139"/>
    </w:p>
    <w:p w14:paraId="4C7E529E" w14:textId="683EF14C"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14.1.3. </w:t>
      </w:r>
      <w:r w:rsidR="003C7A23" w:rsidRPr="000F06E3">
        <w:rPr>
          <w:rFonts w:ascii="Times New Roman" w:hAnsi="Times New Roman" w:cs="Times New Roman"/>
          <w:szCs w:val="20"/>
        </w:rPr>
        <w:t>não celebrar o contrato ou não entregar a documentação exigida para a contratação, quando convocado dentro do prazo de validade de sua proposta;</w:t>
      </w:r>
      <w:bookmarkEnd w:id="21"/>
    </w:p>
    <w:p w14:paraId="725B2D36"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25346253" w14:textId="11111113"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14.1.3.1. </w:t>
      </w:r>
      <w:r w:rsidR="003C7A23" w:rsidRPr="000F06E3">
        <w:rPr>
          <w:rFonts w:ascii="Times New Roman" w:hAnsi="Times New Roman" w:cs="Times New Roman"/>
          <w:szCs w:val="20"/>
        </w:rPr>
        <w:t>recusar-se, sem justificativa, a assinar o contrato ou a aceitar ou retirar o instrumento equivalente no prazo estabelecido pela Administração;</w:t>
      </w:r>
    </w:p>
    <w:p w14:paraId="5A8371FA" w14:textId="77777777" w:rsidR="008609DE" w:rsidRPr="000F06E3" w:rsidRDefault="008609DE" w:rsidP="007F0AC3">
      <w:pPr>
        <w:pStyle w:val="PADRO"/>
        <w:keepNext w:val="0"/>
        <w:spacing w:before="0" w:after="0"/>
        <w:ind w:left="709" w:hanging="709"/>
        <w:rPr>
          <w:rFonts w:ascii="Times New Roman" w:hAnsi="Times New Roman" w:cs="Times New Roman"/>
          <w:szCs w:val="20"/>
        </w:rPr>
      </w:pPr>
      <w:bookmarkStart w:id="22" w:name="_Ref114668249"/>
    </w:p>
    <w:p w14:paraId="65ACC558" w14:textId="3611A547"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14.1.4. </w:t>
      </w:r>
      <w:r w:rsidR="003C7A23" w:rsidRPr="000F06E3">
        <w:rPr>
          <w:rFonts w:ascii="Times New Roman" w:hAnsi="Times New Roman" w:cs="Times New Roman"/>
          <w:szCs w:val="20"/>
        </w:rPr>
        <w:t>apresentar declaração ou documentação falsa exigida para o certame ou prestar declaração falsa durante a licitação</w:t>
      </w:r>
      <w:bookmarkEnd w:id="22"/>
      <w:r w:rsidR="00757A0A" w:rsidRPr="000F06E3">
        <w:rPr>
          <w:rFonts w:ascii="Times New Roman" w:hAnsi="Times New Roman" w:cs="Times New Roman"/>
          <w:szCs w:val="20"/>
        </w:rPr>
        <w:t>;</w:t>
      </w:r>
    </w:p>
    <w:p w14:paraId="76360DA7" w14:textId="77777777" w:rsidR="008609DE" w:rsidRPr="000F06E3" w:rsidRDefault="008609DE" w:rsidP="007F0AC3">
      <w:pPr>
        <w:pStyle w:val="PADRO"/>
        <w:keepNext w:val="0"/>
        <w:spacing w:before="0" w:after="0"/>
        <w:ind w:left="709" w:hanging="709"/>
        <w:rPr>
          <w:rFonts w:ascii="Times New Roman" w:hAnsi="Times New Roman" w:cs="Times New Roman"/>
          <w:szCs w:val="20"/>
        </w:rPr>
      </w:pPr>
      <w:bookmarkStart w:id="23" w:name="_Ref114668245"/>
    </w:p>
    <w:p w14:paraId="301BADD7" w14:textId="5DFE5B4D"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14.1.5. </w:t>
      </w:r>
      <w:r w:rsidR="003C7A23" w:rsidRPr="000F06E3">
        <w:rPr>
          <w:rFonts w:ascii="Times New Roman" w:hAnsi="Times New Roman" w:cs="Times New Roman"/>
          <w:szCs w:val="20"/>
        </w:rPr>
        <w:t>fraudar a licitação</w:t>
      </w:r>
      <w:bookmarkEnd w:id="23"/>
      <w:r w:rsidR="00757A0A" w:rsidRPr="000F06E3">
        <w:rPr>
          <w:rFonts w:ascii="Times New Roman" w:hAnsi="Times New Roman" w:cs="Times New Roman"/>
          <w:szCs w:val="20"/>
        </w:rPr>
        <w:t>;</w:t>
      </w:r>
    </w:p>
    <w:p w14:paraId="30E8E806" w14:textId="0D8E9A18" w:rsidR="003C7A23" w:rsidRPr="000F06E3" w:rsidRDefault="008609DE" w:rsidP="00F42D4E">
      <w:pPr>
        <w:pStyle w:val="PADRO"/>
        <w:keepNext w:val="0"/>
        <w:spacing w:before="0" w:after="0"/>
        <w:ind w:firstLine="0"/>
        <w:rPr>
          <w:rFonts w:ascii="Times New Roman" w:hAnsi="Times New Roman" w:cs="Times New Roman"/>
          <w:szCs w:val="20"/>
        </w:rPr>
      </w:pPr>
      <w:bookmarkStart w:id="24" w:name="_Ref114668247"/>
      <w:r w:rsidRPr="000F06E3">
        <w:rPr>
          <w:rFonts w:ascii="Times New Roman" w:hAnsi="Times New Roman" w:cs="Times New Roman"/>
          <w:szCs w:val="20"/>
        </w:rPr>
        <w:t xml:space="preserve">14.1.6 </w:t>
      </w:r>
      <w:r w:rsidR="003C7A23" w:rsidRPr="000F06E3">
        <w:rPr>
          <w:rFonts w:ascii="Times New Roman" w:hAnsi="Times New Roman" w:cs="Times New Roman"/>
          <w:szCs w:val="20"/>
        </w:rPr>
        <w:t>comportar-se de modo inidôneo ou cometer fraude de qualquer natureza, em especial quando:</w:t>
      </w:r>
      <w:bookmarkEnd w:id="24"/>
    </w:p>
    <w:p w14:paraId="7219FCA0" w14:textId="24AD2071"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14.1.6.1. </w:t>
      </w:r>
      <w:r w:rsidR="003C7A23" w:rsidRPr="000F06E3">
        <w:rPr>
          <w:rFonts w:ascii="Times New Roman" w:hAnsi="Times New Roman" w:cs="Times New Roman"/>
          <w:szCs w:val="20"/>
        </w:rPr>
        <w:t xml:space="preserve">agir em conluio ou em desconformidade com a lei; </w:t>
      </w:r>
    </w:p>
    <w:p w14:paraId="69FD8D25" w14:textId="680827F6"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14.1.6.2. </w:t>
      </w:r>
      <w:r w:rsidR="003C7A23" w:rsidRPr="000F06E3">
        <w:rPr>
          <w:rFonts w:ascii="Times New Roman" w:hAnsi="Times New Roman" w:cs="Times New Roman"/>
          <w:szCs w:val="20"/>
        </w:rPr>
        <w:t xml:space="preserve">induzir deliberadamente a erro no julgamento; </w:t>
      </w:r>
    </w:p>
    <w:p w14:paraId="3F1CAA92" w14:textId="50086327"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14.1.6.3. </w:t>
      </w:r>
      <w:r w:rsidR="003C7A23" w:rsidRPr="000F06E3">
        <w:rPr>
          <w:rFonts w:ascii="Times New Roman" w:hAnsi="Times New Roman" w:cs="Times New Roman"/>
          <w:szCs w:val="20"/>
        </w:rPr>
        <w:t xml:space="preserve">apresentar amostra falsificada ou deteriorada; </w:t>
      </w:r>
    </w:p>
    <w:p w14:paraId="49C86C9E" w14:textId="7695ED86" w:rsidR="003C7A23" w:rsidRPr="000F06E3" w:rsidRDefault="008609DE" w:rsidP="00F42D4E">
      <w:pPr>
        <w:pStyle w:val="PADRO"/>
        <w:keepNext w:val="0"/>
        <w:spacing w:before="0" w:after="0"/>
        <w:ind w:firstLine="0"/>
        <w:rPr>
          <w:rFonts w:ascii="Times New Roman" w:hAnsi="Times New Roman" w:cs="Times New Roman"/>
          <w:szCs w:val="20"/>
        </w:rPr>
      </w:pPr>
      <w:bookmarkStart w:id="25" w:name="_Ref114668251"/>
      <w:r w:rsidRPr="000F06E3">
        <w:rPr>
          <w:rFonts w:ascii="Times New Roman" w:hAnsi="Times New Roman" w:cs="Times New Roman"/>
          <w:szCs w:val="20"/>
        </w:rPr>
        <w:t xml:space="preserve">14.1.7. </w:t>
      </w:r>
      <w:r w:rsidR="003C7A23" w:rsidRPr="000F06E3">
        <w:rPr>
          <w:rFonts w:ascii="Times New Roman" w:hAnsi="Times New Roman" w:cs="Times New Roman"/>
          <w:szCs w:val="20"/>
        </w:rPr>
        <w:t>praticar atos ilícitos com vistas a frustrar os objetivos da licitação</w:t>
      </w:r>
      <w:bookmarkEnd w:id="25"/>
    </w:p>
    <w:p w14:paraId="28FBD17A" w14:textId="04F730B6" w:rsidR="003C7A23" w:rsidRPr="000F06E3" w:rsidRDefault="008609DE" w:rsidP="00F42D4E">
      <w:pPr>
        <w:pStyle w:val="PADRO"/>
        <w:keepNext w:val="0"/>
        <w:spacing w:before="0" w:after="0"/>
        <w:ind w:firstLine="0"/>
        <w:rPr>
          <w:rFonts w:ascii="Times New Roman" w:hAnsi="Times New Roman" w:cs="Times New Roman"/>
          <w:szCs w:val="20"/>
        </w:rPr>
      </w:pPr>
      <w:bookmarkStart w:id="26" w:name="_Ref114668252"/>
      <w:r w:rsidRPr="000F06E3">
        <w:rPr>
          <w:rFonts w:ascii="Times New Roman" w:hAnsi="Times New Roman" w:cs="Times New Roman"/>
          <w:szCs w:val="20"/>
        </w:rPr>
        <w:t xml:space="preserve">14.1.8. </w:t>
      </w:r>
      <w:r w:rsidR="003C7A23" w:rsidRPr="000F06E3">
        <w:rPr>
          <w:rFonts w:ascii="Times New Roman" w:hAnsi="Times New Roman" w:cs="Times New Roman"/>
          <w:szCs w:val="20"/>
        </w:rPr>
        <w:t xml:space="preserve">praticar ato lesivo previsto no </w:t>
      </w:r>
      <w:hyperlink r:id="rId17" w:anchor="art5" w:history="1">
        <w:r w:rsidR="003C7A23" w:rsidRPr="000F06E3">
          <w:rPr>
            <w:rStyle w:val="Hyperlink"/>
            <w:rFonts w:ascii="Times New Roman" w:hAnsi="Times New Roman" w:cs="Times New Roman"/>
            <w:color w:val="auto"/>
            <w:szCs w:val="20"/>
            <w:u w:val="none"/>
          </w:rPr>
          <w:t>art. 5º da Lei n.º 12.846, de 2013</w:t>
        </w:r>
      </w:hyperlink>
      <w:r w:rsidR="003C7A23" w:rsidRPr="000F06E3">
        <w:rPr>
          <w:rFonts w:ascii="Times New Roman" w:hAnsi="Times New Roman" w:cs="Times New Roman"/>
          <w:szCs w:val="20"/>
        </w:rPr>
        <w:t>.</w:t>
      </w:r>
      <w:bookmarkEnd w:id="26"/>
    </w:p>
    <w:p w14:paraId="42522E4D" w14:textId="77777777" w:rsidR="0019585E" w:rsidRPr="000F06E3" w:rsidRDefault="0019585E" w:rsidP="00F42D4E">
      <w:pPr>
        <w:pStyle w:val="PADRO"/>
        <w:keepNext w:val="0"/>
        <w:spacing w:before="0" w:after="0"/>
        <w:ind w:firstLine="0"/>
        <w:rPr>
          <w:rFonts w:ascii="Times New Roman" w:hAnsi="Times New Roman" w:cs="Times New Roman"/>
          <w:szCs w:val="20"/>
        </w:rPr>
      </w:pPr>
    </w:p>
    <w:bookmarkEnd w:id="19"/>
    <w:p w14:paraId="5F9FF442" w14:textId="7CCA7CE9"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14.2. </w:t>
      </w:r>
      <w:r w:rsidR="003C7A23" w:rsidRPr="000F06E3">
        <w:rPr>
          <w:rFonts w:ascii="Times New Roman" w:hAnsi="Times New Roman" w:cs="Times New Roman"/>
          <w:szCs w:val="20"/>
        </w:rPr>
        <w:t xml:space="preserve">Com fulcro na </w:t>
      </w:r>
      <w:hyperlink r:id="rId18" w:history="1">
        <w:r w:rsidR="003C7A23" w:rsidRPr="000F06E3">
          <w:rPr>
            <w:rStyle w:val="Hyperlink"/>
            <w:rFonts w:ascii="Times New Roman" w:hAnsi="Times New Roman" w:cs="Times New Roman"/>
            <w:color w:val="auto"/>
            <w:szCs w:val="20"/>
            <w:u w:val="none"/>
          </w:rPr>
          <w:t>Lei nº 14.133, de 2021</w:t>
        </w:r>
      </w:hyperlink>
      <w:r w:rsidR="003C7A23" w:rsidRPr="000F06E3">
        <w:rPr>
          <w:rFonts w:ascii="Times New Roman" w:hAnsi="Times New Roman" w:cs="Times New Roman"/>
          <w:szCs w:val="20"/>
        </w:rPr>
        <w:t xml:space="preserve">, a Administração poderá, garantida a prévia defesa, aplicar aos licitantes e/ou adjudicatários as seguintes sanções, sem prejuízo das responsabilidades civil e criminal: </w:t>
      </w:r>
    </w:p>
    <w:p w14:paraId="169080B8" w14:textId="77777777" w:rsidR="008609DE" w:rsidRPr="000F06E3" w:rsidRDefault="008609DE" w:rsidP="00F42D4E">
      <w:pPr>
        <w:pStyle w:val="PADRO"/>
        <w:keepNext w:val="0"/>
        <w:spacing w:before="0" w:after="0"/>
        <w:ind w:firstLine="0"/>
        <w:rPr>
          <w:rFonts w:ascii="Times New Roman" w:hAnsi="Times New Roman" w:cs="Times New Roman"/>
          <w:szCs w:val="20"/>
        </w:rPr>
      </w:pPr>
    </w:p>
    <w:p w14:paraId="166A77FF" w14:textId="2F3B5609"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14.2.1. </w:t>
      </w:r>
      <w:r w:rsidR="003C7A23" w:rsidRPr="000F06E3">
        <w:rPr>
          <w:rFonts w:ascii="Times New Roman" w:hAnsi="Times New Roman" w:cs="Times New Roman"/>
          <w:szCs w:val="20"/>
        </w:rPr>
        <w:t xml:space="preserve">advertência; </w:t>
      </w:r>
    </w:p>
    <w:p w14:paraId="0D8A3A52" w14:textId="7AE95A29"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14.2.2. </w:t>
      </w:r>
      <w:r w:rsidR="003C7A23" w:rsidRPr="000F06E3">
        <w:rPr>
          <w:rFonts w:ascii="Times New Roman" w:hAnsi="Times New Roman" w:cs="Times New Roman"/>
          <w:szCs w:val="20"/>
        </w:rPr>
        <w:t>multa;</w:t>
      </w:r>
    </w:p>
    <w:p w14:paraId="0AEC169D" w14:textId="7358B099"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14.2.3. </w:t>
      </w:r>
      <w:r w:rsidR="003C7A23" w:rsidRPr="000F06E3">
        <w:rPr>
          <w:rFonts w:ascii="Times New Roman" w:hAnsi="Times New Roman" w:cs="Times New Roman"/>
          <w:szCs w:val="20"/>
        </w:rPr>
        <w:t>impedimento de licitar e contratar e</w:t>
      </w:r>
    </w:p>
    <w:p w14:paraId="1E2C28B4" w14:textId="3901073F"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14.2.4. </w:t>
      </w:r>
      <w:r w:rsidR="003C7A23" w:rsidRPr="000F06E3">
        <w:rPr>
          <w:rFonts w:ascii="Times New Roman" w:hAnsi="Times New Roman" w:cs="Times New Roman"/>
          <w:szCs w:val="20"/>
        </w:rPr>
        <w:t>declaração de inidoneidade para licitar ou contratar, enquanto perdurarem os motivos determinantes da punição ou até que seja promovida sua reabilitação perante a própria autoridade que aplicou a penalidade.</w:t>
      </w:r>
    </w:p>
    <w:p w14:paraId="474DF954" w14:textId="77777777" w:rsidR="0019585E" w:rsidRPr="000F06E3" w:rsidRDefault="0019585E" w:rsidP="007F0AC3">
      <w:pPr>
        <w:pStyle w:val="PADRO"/>
        <w:keepNext w:val="0"/>
        <w:spacing w:before="0" w:after="0"/>
        <w:ind w:left="624" w:hanging="624"/>
        <w:rPr>
          <w:rFonts w:ascii="Times New Roman" w:hAnsi="Times New Roman" w:cs="Times New Roman"/>
          <w:szCs w:val="20"/>
        </w:rPr>
      </w:pPr>
    </w:p>
    <w:p w14:paraId="1F22468D" w14:textId="2BE6F79E"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 </w:t>
      </w:r>
      <w:r w:rsidR="003C7A23" w:rsidRPr="000F06E3">
        <w:rPr>
          <w:rFonts w:ascii="Times New Roman" w:hAnsi="Times New Roman" w:cs="Times New Roman"/>
          <w:szCs w:val="20"/>
        </w:rPr>
        <w:t>Na aplicação das sanções serão considerados:</w:t>
      </w:r>
    </w:p>
    <w:p w14:paraId="00F95BCE" w14:textId="3C8FC16A"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14.3.1. </w:t>
      </w:r>
      <w:r w:rsidR="003C7A23" w:rsidRPr="000F06E3">
        <w:rPr>
          <w:rFonts w:ascii="Times New Roman" w:hAnsi="Times New Roman" w:cs="Times New Roman"/>
          <w:szCs w:val="20"/>
        </w:rPr>
        <w:t>a natureza e a gravidade da infração cometida.</w:t>
      </w:r>
    </w:p>
    <w:p w14:paraId="7943935F" w14:textId="4CAA4667"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14.3.2. </w:t>
      </w:r>
      <w:r w:rsidR="003C7A23" w:rsidRPr="000F06E3">
        <w:rPr>
          <w:rFonts w:ascii="Times New Roman" w:hAnsi="Times New Roman" w:cs="Times New Roman"/>
          <w:szCs w:val="20"/>
        </w:rPr>
        <w:t>as peculiaridades do caso concreto</w:t>
      </w:r>
    </w:p>
    <w:p w14:paraId="3079A3CB" w14:textId="049AF6FA"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14.3.3. </w:t>
      </w:r>
      <w:r w:rsidR="003C7A23" w:rsidRPr="000F06E3">
        <w:rPr>
          <w:rFonts w:ascii="Times New Roman" w:hAnsi="Times New Roman" w:cs="Times New Roman"/>
          <w:szCs w:val="20"/>
        </w:rPr>
        <w:t>as circunstâncias agravantes ou atenuantes</w:t>
      </w:r>
    </w:p>
    <w:p w14:paraId="458D6090" w14:textId="2CB9DA9B"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14.3.4. </w:t>
      </w:r>
      <w:r w:rsidR="003C7A23" w:rsidRPr="000F06E3">
        <w:rPr>
          <w:rFonts w:ascii="Times New Roman" w:hAnsi="Times New Roman" w:cs="Times New Roman"/>
          <w:szCs w:val="20"/>
        </w:rPr>
        <w:t>os danos que dela provierem para a Administração Pública</w:t>
      </w:r>
    </w:p>
    <w:p w14:paraId="4C854BA8" w14:textId="77777777" w:rsidR="00C352D8" w:rsidRPr="000F06E3" w:rsidRDefault="00C352D8" w:rsidP="00F42D4E">
      <w:pPr>
        <w:pStyle w:val="PADRO"/>
        <w:keepNext w:val="0"/>
        <w:spacing w:before="0" w:after="0"/>
        <w:ind w:firstLine="0"/>
        <w:rPr>
          <w:rFonts w:ascii="Times New Roman" w:hAnsi="Times New Roman" w:cs="Times New Roman"/>
          <w:szCs w:val="20"/>
        </w:rPr>
      </w:pPr>
    </w:p>
    <w:p w14:paraId="5BBE4888" w14:textId="15AFC38D" w:rsidR="003C7A23" w:rsidRPr="000F06E3" w:rsidRDefault="00C352D8" w:rsidP="007F0AC3">
      <w:pPr>
        <w:pStyle w:val="PADRO"/>
        <w:keepNext w:val="0"/>
        <w:spacing w:before="0" w:after="0"/>
        <w:ind w:left="680" w:hanging="680"/>
        <w:rPr>
          <w:rFonts w:ascii="Times New Roman" w:hAnsi="Times New Roman" w:cs="Times New Roman"/>
          <w:szCs w:val="20"/>
        </w:rPr>
      </w:pPr>
      <w:r w:rsidRPr="000F06E3">
        <w:rPr>
          <w:rFonts w:ascii="Times New Roman" w:hAnsi="Times New Roman" w:cs="Times New Roman"/>
          <w:szCs w:val="20"/>
        </w:rPr>
        <w:t xml:space="preserve">14.3.5. </w:t>
      </w:r>
      <w:r w:rsidR="003C7A23" w:rsidRPr="000F06E3">
        <w:rPr>
          <w:rFonts w:ascii="Times New Roman" w:hAnsi="Times New Roman" w:cs="Times New Roman"/>
          <w:szCs w:val="20"/>
        </w:rPr>
        <w:t>a implantação ou o aperfeiçoamento de programa de integridade, conforme normas e orientações dos órgãos de controle.</w:t>
      </w:r>
    </w:p>
    <w:p w14:paraId="0F6FD570" w14:textId="77777777" w:rsidR="0019585E" w:rsidRPr="000F06E3" w:rsidRDefault="0019585E" w:rsidP="007F0AC3">
      <w:pPr>
        <w:pStyle w:val="PADRO"/>
        <w:keepNext w:val="0"/>
        <w:spacing w:before="0" w:after="0"/>
        <w:ind w:left="680" w:hanging="680"/>
        <w:rPr>
          <w:rFonts w:ascii="Times New Roman" w:hAnsi="Times New Roman" w:cs="Times New Roman"/>
          <w:szCs w:val="20"/>
        </w:rPr>
      </w:pPr>
    </w:p>
    <w:p w14:paraId="2DF1698A" w14:textId="5DBBA379"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14.4. </w:t>
      </w:r>
      <w:r w:rsidR="003C7A23" w:rsidRPr="000F06E3">
        <w:rPr>
          <w:rFonts w:ascii="Times New Roman" w:hAnsi="Times New Roman" w:cs="Times New Roman"/>
          <w:szCs w:val="20"/>
        </w:rPr>
        <w:t xml:space="preserve">A multa será recolhida em percentual de 0,5% a 30% incidente sobre o valor do contrato licitado, recolhida no prazo máximo de </w:t>
      </w:r>
      <w:r w:rsidR="00DD0E95" w:rsidRPr="000F06E3">
        <w:rPr>
          <w:rFonts w:ascii="Times New Roman" w:hAnsi="Times New Roman" w:cs="Times New Roman"/>
          <w:szCs w:val="20"/>
        </w:rPr>
        <w:t xml:space="preserve">30 (trinta) dias úteis, </w:t>
      </w:r>
      <w:r w:rsidR="003C7A23" w:rsidRPr="000F06E3">
        <w:rPr>
          <w:rFonts w:ascii="Times New Roman" w:hAnsi="Times New Roman" w:cs="Times New Roman"/>
          <w:szCs w:val="20"/>
        </w:rPr>
        <w:t xml:space="preserve">a contar da comunicação oficial. </w:t>
      </w:r>
    </w:p>
    <w:p w14:paraId="71DB47EC" w14:textId="77777777" w:rsidR="0019585E" w:rsidRPr="000F06E3" w:rsidRDefault="0019585E" w:rsidP="007F0AC3">
      <w:pPr>
        <w:pStyle w:val="PADRO"/>
        <w:keepNext w:val="0"/>
        <w:spacing w:before="0" w:after="0"/>
        <w:ind w:left="680" w:hanging="680"/>
        <w:rPr>
          <w:rFonts w:ascii="Times New Roman" w:hAnsi="Times New Roman" w:cs="Times New Roman"/>
          <w:szCs w:val="20"/>
        </w:rPr>
      </w:pPr>
      <w:bookmarkStart w:id="27" w:name="_Hlk113876035"/>
    </w:p>
    <w:p w14:paraId="0CE00B3A" w14:textId="19C2ECF1" w:rsidR="00DD0E95" w:rsidRPr="000F06E3" w:rsidRDefault="00C352D8" w:rsidP="007F0AC3">
      <w:pPr>
        <w:pStyle w:val="PADRO"/>
        <w:keepNext w:val="0"/>
        <w:spacing w:before="0" w:after="0"/>
        <w:ind w:left="680" w:hanging="680"/>
        <w:rPr>
          <w:rFonts w:ascii="Times New Roman" w:hAnsi="Times New Roman" w:cs="Times New Roman"/>
          <w:szCs w:val="20"/>
        </w:rPr>
      </w:pPr>
      <w:r w:rsidRPr="000F06E3">
        <w:rPr>
          <w:rFonts w:ascii="Times New Roman" w:hAnsi="Times New Roman" w:cs="Times New Roman"/>
          <w:szCs w:val="20"/>
        </w:rPr>
        <w:t xml:space="preserve">14.4.1. </w:t>
      </w:r>
      <w:r w:rsidR="003C7A23" w:rsidRPr="000F06E3">
        <w:rPr>
          <w:rFonts w:ascii="Times New Roman" w:hAnsi="Times New Roman" w:cs="Times New Roman"/>
          <w:szCs w:val="20"/>
        </w:rPr>
        <w:t xml:space="preserve">Para as infrações </w:t>
      </w:r>
      <w:r w:rsidR="00DD0E95" w:rsidRPr="000F06E3">
        <w:rPr>
          <w:rFonts w:ascii="Times New Roman" w:hAnsi="Times New Roman" w:cs="Times New Roman"/>
          <w:szCs w:val="20"/>
        </w:rPr>
        <w:t xml:space="preserve">será verificada a dosimetria da gravidade e a multa imposta deverá </w:t>
      </w:r>
      <w:r w:rsidR="004E20D5" w:rsidRPr="000F06E3">
        <w:rPr>
          <w:rFonts w:ascii="Times New Roman" w:hAnsi="Times New Roman" w:cs="Times New Roman"/>
          <w:szCs w:val="20"/>
        </w:rPr>
        <w:t>obedecer ao</w:t>
      </w:r>
      <w:r w:rsidR="00DD0E95" w:rsidRPr="000F06E3">
        <w:rPr>
          <w:rFonts w:ascii="Times New Roman" w:hAnsi="Times New Roman" w:cs="Times New Roman"/>
          <w:szCs w:val="20"/>
        </w:rPr>
        <w:t xml:space="preserve"> princípio basilar da proporcionalidade e razoabilidade.</w:t>
      </w:r>
    </w:p>
    <w:bookmarkEnd w:id="27"/>
    <w:p w14:paraId="6B880C89" w14:textId="77777777" w:rsidR="0019585E" w:rsidRPr="000F06E3" w:rsidRDefault="0019585E" w:rsidP="007F0AC3">
      <w:pPr>
        <w:pStyle w:val="PADRO"/>
        <w:keepNext w:val="0"/>
        <w:spacing w:before="0" w:after="0"/>
        <w:ind w:left="680" w:hanging="680"/>
        <w:rPr>
          <w:rFonts w:ascii="Times New Roman" w:hAnsi="Times New Roman" w:cs="Times New Roman"/>
          <w:szCs w:val="20"/>
        </w:rPr>
      </w:pPr>
    </w:p>
    <w:p w14:paraId="6F92F65F" w14:textId="48E1D0AD"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14.5. </w:t>
      </w:r>
      <w:r w:rsidR="003C7A23" w:rsidRPr="000F06E3">
        <w:rPr>
          <w:rFonts w:ascii="Times New Roman" w:hAnsi="Times New Roman" w:cs="Times New Roman"/>
          <w:szCs w:val="20"/>
        </w:rPr>
        <w:t>As sanções de advertência, impedimento de licitar e contratar e declaração de inidoneidade para licitar ou contratar poderão ser aplicadas, cumulativamente ou não, à penalidade de multa.</w:t>
      </w:r>
    </w:p>
    <w:p w14:paraId="1A0F61B4" w14:textId="77777777" w:rsidR="00C352D8" w:rsidRPr="000F06E3" w:rsidRDefault="00C352D8" w:rsidP="007F0AC3">
      <w:pPr>
        <w:pStyle w:val="PADRO"/>
        <w:keepNext w:val="0"/>
        <w:spacing w:before="0" w:after="0"/>
        <w:ind w:left="567" w:hanging="567"/>
        <w:rPr>
          <w:rFonts w:ascii="Times New Roman" w:hAnsi="Times New Roman" w:cs="Times New Roman"/>
          <w:szCs w:val="20"/>
        </w:rPr>
      </w:pPr>
    </w:p>
    <w:p w14:paraId="7402801D" w14:textId="242195E2"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14.6. </w:t>
      </w:r>
      <w:r w:rsidR="003C7A23" w:rsidRPr="000F06E3">
        <w:rPr>
          <w:rFonts w:ascii="Times New Roman" w:hAnsi="Times New Roman" w:cs="Times New Roman"/>
          <w:szCs w:val="20"/>
        </w:rPr>
        <w:t>Na aplicação da sanção de multa será facultada a defesa do interessado no prazo de 15 (quinze) dias úteis, contado da data de sua intimação.</w:t>
      </w:r>
    </w:p>
    <w:p w14:paraId="40519913"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1EF9BE11" w14:textId="13A816AD"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14.7. </w:t>
      </w:r>
      <w:r w:rsidR="003C7A23" w:rsidRPr="000F06E3">
        <w:rPr>
          <w:rFonts w:ascii="Times New Roman" w:hAnsi="Times New Roman" w:cs="Times New Roman"/>
          <w:szCs w:val="20"/>
        </w:rPr>
        <w:t xml:space="preserve">A sanção de impedimento de licitar e contratar será aplicada ao responsável em decorrência das infrações administrativas relacionadas, quando não se justificar a imposição de penalidade mais grave, e impedirá o responsável de licitar e contratar no âmbito da Administração Pública direta e indireta do ente federativo a qual pertencer o órgão ou entidade, pelo prazo máximo de </w:t>
      </w:r>
      <w:r w:rsidR="007A547D">
        <w:rPr>
          <w:rFonts w:ascii="Times New Roman" w:hAnsi="Times New Roman" w:cs="Times New Roman"/>
          <w:szCs w:val="20"/>
        </w:rPr>
        <w:t>até 0</w:t>
      </w:r>
      <w:r w:rsidR="003C7A23" w:rsidRPr="000F06E3">
        <w:rPr>
          <w:rFonts w:ascii="Times New Roman" w:hAnsi="Times New Roman" w:cs="Times New Roman"/>
          <w:szCs w:val="20"/>
        </w:rPr>
        <w:t>3 (três) anos.</w:t>
      </w:r>
    </w:p>
    <w:p w14:paraId="268ED562"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291DE111" w14:textId="7686A4DC"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14.8. </w:t>
      </w:r>
      <w:r w:rsidR="003C7A23" w:rsidRPr="000F06E3">
        <w:rPr>
          <w:rFonts w:ascii="Times New Roman" w:hAnsi="Times New Roman" w:cs="Times New Roman"/>
          <w:szCs w:val="20"/>
        </w:rPr>
        <w:t xml:space="preserve">Poderá ser aplicada ao responsável a sanção de declaração de inidoneidade para licitar ou contratar, em decorrência da prática das infrações </w:t>
      </w:r>
      <w:r w:rsidR="00DD0E95" w:rsidRPr="000F06E3">
        <w:rPr>
          <w:rFonts w:ascii="Times New Roman" w:hAnsi="Times New Roman" w:cs="Times New Roman"/>
          <w:szCs w:val="20"/>
        </w:rPr>
        <w:t xml:space="preserve">graves </w:t>
      </w:r>
      <w:r w:rsidR="003C7A23" w:rsidRPr="000F06E3">
        <w:rPr>
          <w:rFonts w:ascii="Times New Roman" w:hAnsi="Times New Roman" w:cs="Times New Roman"/>
          <w:szCs w:val="20"/>
        </w:rPr>
        <w:t>que justifiquem a imposição d</w:t>
      </w:r>
      <w:r w:rsidR="00DD0E95" w:rsidRPr="000F06E3">
        <w:rPr>
          <w:rFonts w:ascii="Times New Roman" w:hAnsi="Times New Roman" w:cs="Times New Roman"/>
          <w:szCs w:val="20"/>
        </w:rPr>
        <w:t>a</w:t>
      </w:r>
      <w:r w:rsidR="003C7A23" w:rsidRPr="000F06E3">
        <w:rPr>
          <w:rFonts w:ascii="Times New Roman" w:hAnsi="Times New Roman" w:cs="Times New Roman"/>
          <w:szCs w:val="20"/>
        </w:rPr>
        <w:t xml:space="preserve"> penalidade mais grave que a sanção de impedimento de licitar e contratar, cuja duração observará o prazo previsto no </w:t>
      </w:r>
      <w:hyperlink r:id="rId19" w:anchor="art156§5" w:history="1">
        <w:r w:rsidR="003C7A23" w:rsidRPr="000F06E3">
          <w:rPr>
            <w:rStyle w:val="Hyperlink"/>
            <w:rFonts w:ascii="Times New Roman" w:hAnsi="Times New Roman" w:cs="Times New Roman"/>
            <w:color w:val="auto"/>
            <w:szCs w:val="20"/>
            <w:u w:val="none"/>
          </w:rPr>
          <w:t>art. 156, §5º, da Lei n.º 14.133/2021</w:t>
        </w:r>
      </w:hyperlink>
      <w:r w:rsidR="003C7A23" w:rsidRPr="000F06E3">
        <w:rPr>
          <w:rFonts w:ascii="Times New Roman" w:hAnsi="Times New Roman" w:cs="Times New Roman"/>
          <w:szCs w:val="20"/>
        </w:rPr>
        <w:t>.</w:t>
      </w:r>
    </w:p>
    <w:p w14:paraId="2ADE50A3"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792B16A9" w14:textId="620A4C73" w:rsidR="00DD0E95"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14.9. </w:t>
      </w:r>
      <w:r w:rsidR="003C7A23" w:rsidRPr="000F06E3">
        <w:rPr>
          <w:rFonts w:ascii="Times New Roman" w:hAnsi="Times New Roman" w:cs="Times New Roman"/>
          <w:szCs w:val="20"/>
        </w:rPr>
        <w:t>A recusa injustificada do adjudicatário em assinar o contrato ou a ata de registro de preço, ou em aceitar ou retirar o instrumento equivalente no prazo estabelecido pela Administração, caracterizará o descumprimento total da obrigação assumida e o sujeitará às penalidades e à imediata perda da garantia de proposta em favor do órgão ou entidade promotora da licitação</w:t>
      </w:r>
      <w:r w:rsidR="00DD0E95" w:rsidRPr="000F06E3">
        <w:rPr>
          <w:rFonts w:ascii="Times New Roman" w:hAnsi="Times New Roman" w:cs="Times New Roman"/>
          <w:szCs w:val="20"/>
        </w:rPr>
        <w:t>.</w:t>
      </w:r>
    </w:p>
    <w:p w14:paraId="74B5DFD2"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6A48DC94" w14:textId="7E364A1D"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14.10. </w:t>
      </w:r>
      <w:r w:rsidR="003C7A23" w:rsidRPr="000F06E3">
        <w:rPr>
          <w:rFonts w:ascii="Times New Roman" w:hAnsi="Times New Roman" w:cs="Times New Roman"/>
          <w:szCs w:val="2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5ECB33D4"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0EAD2EC6" w14:textId="7A2716B5"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14.11. </w:t>
      </w:r>
      <w:r w:rsidR="003C7A23" w:rsidRPr="000F06E3">
        <w:rPr>
          <w:rFonts w:ascii="Times New Roman" w:hAnsi="Times New Roman" w:cs="Times New Roman"/>
          <w:szCs w:val="20"/>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1DEB8A5D"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24E811F6" w14:textId="2A087F7B"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 </w:t>
      </w:r>
      <w:r w:rsidR="003C7A23" w:rsidRPr="000F06E3">
        <w:rPr>
          <w:rFonts w:ascii="Times New Roman" w:hAnsi="Times New Roman" w:cs="Times New Roman"/>
          <w:szCs w:val="2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418DC417"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7605CE66" w14:textId="6278FB5B"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14.13. </w:t>
      </w:r>
      <w:r w:rsidR="003C7A23" w:rsidRPr="000F06E3">
        <w:rPr>
          <w:rFonts w:ascii="Times New Roman" w:hAnsi="Times New Roman" w:cs="Times New Roman"/>
          <w:szCs w:val="20"/>
        </w:rPr>
        <w:t>O recurso e o pedido de reconsideração terão efeito suspensivo do ato ou da decisão recorrida até que sobrevenha decisão final da autoridade competente.</w:t>
      </w:r>
    </w:p>
    <w:p w14:paraId="36DDEBC5"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57CC1C8F" w14:textId="489CC75A"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14.14. </w:t>
      </w:r>
      <w:r w:rsidR="003C7A23" w:rsidRPr="000F06E3">
        <w:rPr>
          <w:rFonts w:ascii="Times New Roman" w:hAnsi="Times New Roman" w:cs="Times New Roman"/>
          <w:szCs w:val="20"/>
        </w:rPr>
        <w:t>A aplicação das sanções previstas neste edital não exclui, em hipótese alguma, a obrigação de reparação integral dos danos causados.</w:t>
      </w:r>
    </w:p>
    <w:p w14:paraId="0476E086" w14:textId="77777777" w:rsidR="0019585E" w:rsidRPr="000F06E3" w:rsidRDefault="0019585E" w:rsidP="00F42D4E">
      <w:pPr>
        <w:pStyle w:val="PADRO"/>
        <w:keepNext w:val="0"/>
        <w:spacing w:before="0" w:after="0"/>
        <w:ind w:firstLine="0"/>
        <w:rPr>
          <w:rFonts w:ascii="Times New Roman" w:hAnsi="Times New Roman" w:cs="Times New Roman"/>
          <w:bCs/>
          <w:szCs w:val="20"/>
        </w:rPr>
      </w:pPr>
      <w:bookmarkStart w:id="28" w:name="_Toc129786973"/>
    </w:p>
    <w:p w14:paraId="1286CD81" w14:textId="1842A74C" w:rsidR="003C7A23" w:rsidRPr="000F06E3" w:rsidRDefault="00C352D8"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XV - </w:t>
      </w:r>
      <w:r w:rsidR="003C7A23" w:rsidRPr="000F06E3">
        <w:rPr>
          <w:rFonts w:ascii="Times New Roman" w:hAnsi="Times New Roman" w:cs="Times New Roman"/>
          <w:b/>
          <w:bCs/>
          <w:szCs w:val="20"/>
        </w:rPr>
        <w:t>DA IMPUGNAÇÃO AO EDITAL E DO PEDIDO DE ESCLARECIMENTO</w:t>
      </w:r>
      <w:bookmarkEnd w:id="28"/>
    </w:p>
    <w:p w14:paraId="39D147A6"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58868A7B" w14:textId="129EE003"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15.1. </w:t>
      </w:r>
      <w:r w:rsidR="003C7A23" w:rsidRPr="000F06E3">
        <w:rPr>
          <w:rFonts w:ascii="Times New Roman" w:hAnsi="Times New Roman" w:cs="Times New Roman"/>
          <w:szCs w:val="20"/>
        </w:rPr>
        <w:t xml:space="preserve">Qualquer pessoa é parte legítima para impugnar este Edital por irregularidade na aplicação da </w:t>
      </w:r>
      <w:hyperlink r:id="rId20" w:history="1">
        <w:r w:rsidR="003C7A23" w:rsidRPr="000F06E3">
          <w:rPr>
            <w:rStyle w:val="Hyperlink"/>
            <w:rFonts w:ascii="Times New Roman" w:hAnsi="Times New Roman" w:cs="Times New Roman"/>
            <w:color w:val="auto"/>
            <w:szCs w:val="20"/>
            <w:u w:val="none"/>
          </w:rPr>
          <w:t>Lei nº 14.133, de 2021</w:t>
        </w:r>
      </w:hyperlink>
      <w:r w:rsidR="003C7A23" w:rsidRPr="000F06E3">
        <w:rPr>
          <w:rFonts w:ascii="Times New Roman" w:hAnsi="Times New Roman" w:cs="Times New Roman"/>
          <w:szCs w:val="20"/>
        </w:rPr>
        <w:t>, devendo protocolar o pedido até 3 (</w:t>
      </w:r>
      <w:r w:rsidR="004A0EA0" w:rsidRPr="000F06E3">
        <w:rPr>
          <w:rFonts w:ascii="Times New Roman" w:hAnsi="Times New Roman" w:cs="Times New Roman"/>
          <w:szCs w:val="20"/>
        </w:rPr>
        <w:t>três</w:t>
      </w:r>
      <w:r w:rsidR="003C7A23" w:rsidRPr="000F06E3">
        <w:rPr>
          <w:rFonts w:ascii="Times New Roman" w:hAnsi="Times New Roman" w:cs="Times New Roman"/>
          <w:szCs w:val="20"/>
        </w:rPr>
        <w:t>) dias úteis antes da data da abertura do certame.</w:t>
      </w:r>
    </w:p>
    <w:p w14:paraId="599FF622"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3C7B6880" w14:textId="290E64F2"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15.2. </w:t>
      </w:r>
      <w:r w:rsidR="003C7A23" w:rsidRPr="000F06E3">
        <w:rPr>
          <w:rFonts w:ascii="Times New Roman" w:hAnsi="Times New Roman" w:cs="Times New Roman"/>
          <w:szCs w:val="20"/>
        </w:rPr>
        <w:t>A resposta à impugnação ou ao pedido de esclarecimento será divulgado em sítio eletrônico oficial no prazo de até 3 (três) dias úteis, limitado ao último dia útil anterior à data da abertura do certame.</w:t>
      </w:r>
    </w:p>
    <w:p w14:paraId="1F44B0BD"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2398C46E" w14:textId="7F223B46" w:rsidR="0019585E"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15.3. </w:t>
      </w:r>
      <w:r w:rsidR="003C7A23" w:rsidRPr="000F06E3">
        <w:rPr>
          <w:rFonts w:ascii="Times New Roman" w:hAnsi="Times New Roman" w:cs="Times New Roman"/>
          <w:szCs w:val="20"/>
        </w:rPr>
        <w:t xml:space="preserve">A impugnação e o pedido de esclarecimento poderão ser realizados por forma eletrônica, </w:t>
      </w:r>
      <w:r w:rsidR="00DD0E95" w:rsidRPr="000F06E3">
        <w:rPr>
          <w:rFonts w:ascii="Times New Roman" w:hAnsi="Times New Roman" w:cs="Times New Roman"/>
          <w:szCs w:val="20"/>
        </w:rPr>
        <w:t xml:space="preserve">pelo e-mail </w:t>
      </w:r>
      <w:hyperlink r:id="rId21" w:history="1">
        <w:r w:rsidRPr="000F06E3">
          <w:rPr>
            <w:rStyle w:val="Hyperlink"/>
            <w:rFonts w:ascii="Times New Roman" w:hAnsi="Times New Roman" w:cs="Times New Roman"/>
            <w:szCs w:val="20"/>
          </w:rPr>
          <w:t>pregao@viradouro.sp.gov.br</w:t>
        </w:r>
      </w:hyperlink>
      <w:r w:rsidRPr="000F06E3">
        <w:rPr>
          <w:rFonts w:ascii="Times New Roman" w:hAnsi="Times New Roman" w:cs="Times New Roman"/>
          <w:szCs w:val="20"/>
        </w:rPr>
        <w:t xml:space="preserve">. </w:t>
      </w:r>
    </w:p>
    <w:p w14:paraId="5F48F433" w14:textId="77777777" w:rsidR="00C352D8" w:rsidRPr="000F06E3" w:rsidRDefault="00C352D8" w:rsidP="007F0AC3">
      <w:pPr>
        <w:pStyle w:val="PADRO"/>
        <w:keepNext w:val="0"/>
        <w:spacing w:before="0" w:after="0"/>
        <w:ind w:left="567" w:hanging="567"/>
        <w:rPr>
          <w:rFonts w:ascii="Times New Roman" w:hAnsi="Times New Roman" w:cs="Times New Roman"/>
          <w:szCs w:val="20"/>
        </w:rPr>
      </w:pPr>
    </w:p>
    <w:p w14:paraId="2B348ABF" w14:textId="2163B6F6" w:rsidR="003C7A23" w:rsidRPr="000F06E3" w:rsidRDefault="00EF355F"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15.4. </w:t>
      </w:r>
      <w:r w:rsidR="003C7A23" w:rsidRPr="000F06E3">
        <w:rPr>
          <w:rFonts w:ascii="Times New Roman" w:hAnsi="Times New Roman" w:cs="Times New Roman"/>
          <w:szCs w:val="20"/>
        </w:rPr>
        <w:t>As impugnações e pedidos de esclarecimentos não suspendem os prazos previstos no certame.</w:t>
      </w:r>
    </w:p>
    <w:p w14:paraId="457681E6" w14:textId="77777777" w:rsidR="0019585E" w:rsidRPr="000F06E3" w:rsidRDefault="0019585E" w:rsidP="00F42D4E">
      <w:pPr>
        <w:pStyle w:val="PADRO"/>
        <w:keepNext w:val="0"/>
        <w:spacing w:before="0" w:after="0"/>
        <w:ind w:firstLine="0"/>
        <w:rPr>
          <w:rFonts w:ascii="Times New Roman" w:hAnsi="Times New Roman" w:cs="Times New Roman"/>
          <w:szCs w:val="20"/>
        </w:rPr>
      </w:pPr>
    </w:p>
    <w:p w14:paraId="19BB7923" w14:textId="64025069" w:rsidR="003C7A23" w:rsidRPr="000F06E3" w:rsidRDefault="00EF355F"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15.4.1. </w:t>
      </w:r>
      <w:r w:rsidR="003C7A23" w:rsidRPr="000F06E3">
        <w:rPr>
          <w:rFonts w:ascii="Times New Roman" w:hAnsi="Times New Roman" w:cs="Times New Roman"/>
          <w:szCs w:val="20"/>
        </w:rPr>
        <w:t xml:space="preserve">A concessão de efeito suspensivo à impugnação é medida excepcional e deverá ser motivada pelo </w:t>
      </w:r>
      <w:r w:rsidR="004226DC">
        <w:rPr>
          <w:rFonts w:ascii="Times New Roman" w:hAnsi="Times New Roman" w:cs="Times New Roman"/>
          <w:szCs w:val="20"/>
        </w:rPr>
        <w:t>Pregoeiro</w:t>
      </w:r>
      <w:r w:rsidR="003C7A23" w:rsidRPr="000F06E3">
        <w:rPr>
          <w:rFonts w:ascii="Times New Roman" w:hAnsi="Times New Roman" w:cs="Times New Roman"/>
          <w:szCs w:val="20"/>
        </w:rPr>
        <w:t>, nos autos do processo de licitação.</w:t>
      </w:r>
    </w:p>
    <w:p w14:paraId="4519A734" w14:textId="77777777" w:rsidR="0019585E" w:rsidRPr="000F06E3" w:rsidRDefault="0019585E" w:rsidP="00F42D4E">
      <w:pPr>
        <w:pStyle w:val="PADRO"/>
        <w:keepNext w:val="0"/>
        <w:spacing w:before="0" w:after="0"/>
        <w:ind w:firstLine="0"/>
        <w:rPr>
          <w:rFonts w:ascii="Times New Roman" w:hAnsi="Times New Roman" w:cs="Times New Roman"/>
          <w:szCs w:val="20"/>
        </w:rPr>
      </w:pPr>
    </w:p>
    <w:p w14:paraId="7EDB0B28" w14:textId="6DAB3592" w:rsidR="003C7A23" w:rsidRDefault="00EF355F"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15.5. </w:t>
      </w:r>
      <w:r w:rsidR="003C7A23" w:rsidRPr="000F06E3">
        <w:rPr>
          <w:rFonts w:ascii="Times New Roman" w:hAnsi="Times New Roman" w:cs="Times New Roman"/>
          <w:szCs w:val="20"/>
        </w:rPr>
        <w:t>Acolhida a impugnação, será definida e publicada nova data para a realização do certame.</w:t>
      </w:r>
    </w:p>
    <w:p w14:paraId="12D73637" w14:textId="77777777" w:rsidR="00270BD8" w:rsidRDefault="00270BD8" w:rsidP="00F42D4E">
      <w:pPr>
        <w:pStyle w:val="PADRO"/>
        <w:keepNext w:val="0"/>
        <w:spacing w:before="0" w:after="0"/>
        <w:ind w:firstLine="0"/>
        <w:rPr>
          <w:rFonts w:ascii="Times New Roman" w:hAnsi="Times New Roman" w:cs="Times New Roman"/>
          <w:szCs w:val="20"/>
        </w:rPr>
      </w:pPr>
    </w:p>
    <w:p w14:paraId="073EA48A" w14:textId="40B336D4" w:rsidR="00C201DB" w:rsidRPr="000F06E3" w:rsidRDefault="00EF355F" w:rsidP="00F42D4E">
      <w:pPr>
        <w:pStyle w:val="PADRO"/>
        <w:keepNext w:val="0"/>
        <w:spacing w:before="0" w:after="0"/>
        <w:ind w:firstLine="0"/>
        <w:rPr>
          <w:rFonts w:ascii="Times New Roman" w:hAnsi="Times New Roman" w:cs="Times New Roman"/>
          <w:b/>
          <w:bCs/>
          <w:szCs w:val="20"/>
        </w:rPr>
      </w:pPr>
      <w:bookmarkStart w:id="29" w:name="_Toc129786974"/>
      <w:r w:rsidRPr="000F06E3">
        <w:rPr>
          <w:rFonts w:ascii="Times New Roman" w:hAnsi="Times New Roman" w:cs="Times New Roman"/>
          <w:b/>
          <w:bCs/>
          <w:szCs w:val="20"/>
        </w:rPr>
        <w:t xml:space="preserve">XVI - </w:t>
      </w:r>
      <w:r w:rsidR="00C201DB" w:rsidRPr="000F06E3">
        <w:rPr>
          <w:rFonts w:ascii="Times New Roman" w:hAnsi="Times New Roman" w:cs="Times New Roman"/>
          <w:b/>
          <w:bCs/>
          <w:szCs w:val="20"/>
        </w:rPr>
        <w:t>DA FISCALIZAÇÃO</w:t>
      </w:r>
    </w:p>
    <w:p w14:paraId="48311C93"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2D1AA4DE" w14:textId="721D4C68" w:rsidR="00826FB6" w:rsidRDefault="007D3AD3" w:rsidP="00FA137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bCs/>
          <w:szCs w:val="20"/>
        </w:rPr>
        <w:t>16.</w:t>
      </w:r>
      <w:r w:rsidR="00AF16BC">
        <w:rPr>
          <w:rFonts w:ascii="Times New Roman" w:hAnsi="Times New Roman" w:cs="Times New Roman"/>
          <w:bCs/>
          <w:szCs w:val="20"/>
        </w:rPr>
        <w:t>1</w:t>
      </w:r>
      <w:r w:rsidRPr="000F06E3">
        <w:rPr>
          <w:rFonts w:ascii="Times New Roman" w:hAnsi="Times New Roman" w:cs="Times New Roman"/>
          <w:bCs/>
          <w:szCs w:val="20"/>
        </w:rPr>
        <w:t>. O presente contrato terá como gestor</w:t>
      </w:r>
      <w:r w:rsidR="00FA137B">
        <w:rPr>
          <w:rFonts w:ascii="Times New Roman" w:hAnsi="Times New Roman" w:cs="Times New Roman"/>
          <w:bCs/>
          <w:szCs w:val="20"/>
        </w:rPr>
        <w:t xml:space="preserve"> </w:t>
      </w:r>
      <w:r w:rsidR="00CB3648">
        <w:rPr>
          <w:rFonts w:ascii="Times New Roman" w:hAnsi="Times New Roman" w:cs="Times New Roman"/>
          <w:bCs/>
          <w:szCs w:val="20"/>
        </w:rPr>
        <w:t>o</w:t>
      </w:r>
      <w:r w:rsidR="008E0176" w:rsidRPr="00FA137B">
        <w:rPr>
          <w:rFonts w:ascii="Times New Roman" w:hAnsi="Times New Roman" w:cs="Times New Roman"/>
          <w:szCs w:val="20"/>
        </w:rPr>
        <w:t xml:space="preserve"> senhor</w:t>
      </w:r>
      <w:r w:rsidR="00826FB6" w:rsidRPr="00FA137B">
        <w:rPr>
          <w:rFonts w:ascii="Times New Roman" w:hAnsi="Times New Roman" w:cs="Times New Roman"/>
          <w:szCs w:val="20"/>
        </w:rPr>
        <w:t xml:space="preserve"> </w:t>
      </w:r>
      <w:r w:rsidR="00CB3648">
        <w:rPr>
          <w:rFonts w:ascii="Times New Roman" w:hAnsi="Times New Roman" w:cs="Times New Roman"/>
          <w:b/>
          <w:bCs/>
          <w:szCs w:val="20"/>
        </w:rPr>
        <w:t>Misael Antônio Correa</w:t>
      </w:r>
      <w:r w:rsidR="00826FB6" w:rsidRPr="00FA137B">
        <w:rPr>
          <w:rFonts w:ascii="Times New Roman" w:hAnsi="Times New Roman" w:cs="Times New Roman"/>
          <w:szCs w:val="20"/>
        </w:rPr>
        <w:t>, funcionário público da Prefeitura Municipal de Viradouro/SP, lotad</w:t>
      </w:r>
      <w:r w:rsidR="00FF27EB">
        <w:rPr>
          <w:rFonts w:ascii="Times New Roman" w:hAnsi="Times New Roman" w:cs="Times New Roman"/>
          <w:szCs w:val="20"/>
        </w:rPr>
        <w:t>o</w:t>
      </w:r>
      <w:r w:rsidR="00826FB6" w:rsidRPr="00FA137B">
        <w:rPr>
          <w:rFonts w:ascii="Times New Roman" w:hAnsi="Times New Roman" w:cs="Times New Roman"/>
          <w:szCs w:val="20"/>
        </w:rPr>
        <w:t xml:space="preserve"> na pasta da Secretaria </w:t>
      </w:r>
      <w:r w:rsidR="00FF27EB">
        <w:rPr>
          <w:rFonts w:ascii="Times New Roman" w:hAnsi="Times New Roman" w:cs="Times New Roman"/>
          <w:szCs w:val="20"/>
        </w:rPr>
        <w:t>de Governo.</w:t>
      </w:r>
    </w:p>
    <w:p w14:paraId="58258475" w14:textId="77777777" w:rsidR="00FA137B" w:rsidRPr="00FA137B" w:rsidRDefault="00FA137B" w:rsidP="00FA137B">
      <w:pPr>
        <w:pStyle w:val="PADRO"/>
        <w:keepNext w:val="0"/>
        <w:spacing w:before="0" w:after="0"/>
        <w:ind w:firstLine="0"/>
        <w:rPr>
          <w:rFonts w:ascii="Times New Roman" w:hAnsi="Times New Roman" w:cs="Times New Roman"/>
          <w:bCs/>
          <w:szCs w:val="20"/>
        </w:rPr>
      </w:pPr>
    </w:p>
    <w:p w14:paraId="48393C49" w14:textId="202B89BE" w:rsidR="007D3AD3" w:rsidRPr="000F06E3" w:rsidRDefault="007D3AD3"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16.</w:t>
      </w:r>
      <w:r w:rsidR="00AF16BC">
        <w:rPr>
          <w:rFonts w:ascii="Times New Roman" w:hAnsi="Times New Roman" w:cs="Times New Roman"/>
          <w:bCs/>
          <w:szCs w:val="20"/>
        </w:rPr>
        <w:t>2</w:t>
      </w:r>
      <w:r w:rsidRPr="000F06E3">
        <w:rPr>
          <w:rFonts w:ascii="Times New Roman" w:hAnsi="Times New Roman" w:cs="Times New Roman"/>
          <w:bCs/>
          <w:szCs w:val="20"/>
        </w:rPr>
        <w:t xml:space="preserve">. </w:t>
      </w:r>
      <w:r w:rsidR="00826FB6" w:rsidRPr="000F06E3">
        <w:rPr>
          <w:rFonts w:ascii="Times New Roman" w:hAnsi="Times New Roman" w:cs="Times New Roman"/>
          <w:bCs/>
          <w:szCs w:val="20"/>
        </w:rPr>
        <w:t xml:space="preserve">O CONTRATO terá como fiscal(s), </w:t>
      </w:r>
      <w:r w:rsidR="007E6C65">
        <w:rPr>
          <w:rFonts w:ascii="Times New Roman" w:hAnsi="Times New Roman" w:cs="Times New Roman"/>
          <w:bCs/>
          <w:szCs w:val="20"/>
        </w:rPr>
        <w:t xml:space="preserve">o Sr. </w:t>
      </w:r>
      <w:r w:rsidR="00CB3648" w:rsidRPr="00CB3648">
        <w:rPr>
          <w:rFonts w:ascii="Times New Roman" w:hAnsi="Times New Roman" w:cs="Times New Roman"/>
          <w:b/>
          <w:szCs w:val="20"/>
        </w:rPr>
        <w:t>João Vitor Cravo Roxo de Oliveira</w:t>
      </w:r>
      <w:r w:rsidR="007E6C65">
        <w:rPr>
          <w:rFonts w:ascii="Times New Roman" w:hAnsi="Times New Roman" w:cs="Times New Roman"/>
          <w:bCs/>
          <w:szCs w:val="20"/>
        </w:rPr>
        <w:t xml:space="preserve">, </w:t>
      </w:r>
      <w:r w:rsidR="00CB3648">
        <w:rPr>
          <w:rFonts w:ascii="Times New Roman" w:hAnsi="Times New Roman" w:cs="Times New Roman"/>
          <w:bCs/>
          <w:szCs w:val="20"/>
        </w:rPr>
        <w:t>Auditor Fiscal do Município de Viradouro</w:t>
      </w:r>
      <w:r w:rsidR="00826FB6" w:rsidRPr="000F06E3">
        <w:rPr>
          <w:rFonts w:ascii="Times New Roman" w:hAnsi="Times New Roman" w:cs="Times New Roman"/>
          <w:bCs/>
          <w:szCs w:val="20"/>
        </w:rPr>
        <w:t xml:space="preserve">, </w:t>
      </w:r>
      <w:r w:rsidR="00CB3648">
        <w:rPr>
          <w:rFonts w:ascii="Times New Roman" w:hAnsi="Times New Roman" w:cs="Times New Roman"/>
          <w:bCs/>
          <w:szCs w:val="20"/>
        </w:rPr>
        <w:t xml:space="preserve">lotado na Seção de Tributação, </w:t>
      </w:r>
      <w:r w:rsidR="00826FB6" w:rsidRPr="000F06E3">
        <w:rPr>
          <w:rFonts w:ascii="Times New Roman" w:hAnsi="Times New Roman" w:cs="Times New Roman"/>
          <w:bCs/>
          <w:szCs w:val="20"/>
        </w:rPr>
        <w:t>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r w:rsidR="00C06632" w:rsidRPr="000F06E3">
        <w:rPr>
          <w:rFonts w:ascii="Times New Roman" w:hAnsi="Times New Roman" w:cs="Times New Roman"/>
          <w:bCs/>
          <w:szCs w:val="20"/>
        </w:rPr>
        <w:t>.</w:t>
      </w:r>
    </w:p>
    <w:p w14:paraId="60152DC1" w14:textId="77777777" w:rsidR="00C06632" w:rsidRPr="000F06E3" w:rsidRDefault="00C06632" w:rsidP="007F0AC3">
      <w:pPr>
        <w:pStyle w:val="PADRO"/>
        <w:keepNext w:val="0"/>
        <w:spacing w:before="0" w:after="0"/>
        <w:ind w:left="567" w:hanging="567"/>
        <w:rPr>
          <w:rFonts w:ascii="Times New Roman" w:hAnsi="Times New Roman" w:cs="Times New Roman"/>
          <w:bCs/>
          <w:szCs w:val="20"/>
        </w:rPr>
      </w:pPr>
    </w:p>
    <w:p w14:paraId="327884E1" w14:textId="35AB0DBF" w:rsidR="00C06632" w:rsidRPr="000F06E3" w:rsidRDefault="00C06632"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16.</w:t>
      </w:r>
      <w:r w:rsidR="00AF16BC">
        <w:rPr>
          <w:rFonts w:ascii="Times New Roman" w:hAnsi="Times New Roman" w:cs="Times New Roman"/>
          <w:bCs/>
          <w:szCs w:val="20"/>
        </w:rPr>
        <w:t>3</w:t>
      </w:r>
      <w:r w:rsidRPr="000F06E3">
        <w:rPr>
          <w:rFonts w:ascii="Times New Roman" w:hAnsi="Times New Roman" w:cs="Times New Roman"/>
          <w:bCs/>
          <w:szCs w:val="20"/>
        </w:rPr>
        <w:t>. A Administração Pública reserva-se no direito de efetuar a substituição dos gestores ou fiscais do presente contrato, em virtude de desligamento, afastamento ou nova designação que convenha a municipalidade, comunicando a contratada da substituição.</w:t>
      </w:r>
    </w:p>
    <w:p w14:paraId="47915790"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6489FEA3" w14:textId="662F1878" w:rsidR="00C201DB"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XVII - </w:t>
      </w:r>
      <w:r w:rsidR="00C201DB" w:rsidRPr="000F06E3">
        <w:rPr>
          <w:rFonts w:ascii="Times New Roman" w:hAnsi="Times New Roman" w:cs="Times New Roman"/>
          <w:b/>
          <w:bCs/>
          <w:szCs w:val="20"/>
        </w:rPr>
        <w:t>DAS CONDIÇÕES DE PAGAMENTO</w:t>
      </w:r>
    </w:p>
    <w:p w14:paraId="7BD07CDC"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4EA8472C" w14:textId="52123137" w:rsidR="00D10462" w:rsidRDefault="00D10462" w:rsidP="00D10462">
      <w:pPr>
        <w:pStyle w:val="PADRO"/>
        <w:spacing w:before="0" w:after="0"/>
        <w:ind w:left="454" w:hanging="454"/>
        <w:rPr>
          <w:rFonts w:ascii="Times New Roman" w:hAnsi="Times New Roman" w:cs="Times New Roman"/>
          <w:bCs/>
          <w:szCs w:val="20"/>
        </w:rPr>
      </w:pPr>
      <w:r>
        <w:rPr>
          <w:rFonts w:ascii="Times New Roman" w:hAnsi="Times New Roman" w:cs="Times New Roman"/>
          <w:bCs/>
          <w:szCs w:val="20"/>
        </w:rPr>
        <w:t xml:space="preserve">17.1. </w:t>
      </w:r>
      <w:r w:rsidRPr="00D10462">
        <w:rPr>
          <w:rFonts w:ascii="Times New Roman" w:hAnsi="Times New Roman" w:cs="Times New Roman"/>
          <w:bCs/>
          <w:szCs w:val="20"/>
        </w:rPr>
        <w:t xml:space="preserve">Os pagamentos serão mensais, efetuados até o 5º (quinto) dia útil de cada mês a vencer, na </w:t>
      </w:r>
      <w:r>
        <w:rPr>
          <w:rFonts w:ascii="Times New Roman" w:hAnsi="Times New Roman" w:cs="Times New Roman"/>
          <w:bCs/>
          <w:szCs w:val="20"/>
        </w:rPr>
        <w:t xml:space="preserve">Seção de </w:t>
      </w:r>
      <w:proofErr w:type="spellStart"/>
      <w:r>
        <w:rPr>
          <w:rFonts w:ascii="Times New Roman" w:hAnsi="Times New Roman" w:cs="Times New Roman"/>
          <w:bCs/>
          <w:szCs w:val="20"/>
        </w:rPr>
        <w:t>Lançadoria</w:t>
      </w:r>
      <w:proofErr w:type="spellEnd"/>
      <w:r>
        <w:rPr>
          <w:rFonts w:ascii="Times New Roman" w:hAnsi="Times New Roman" w:cs="Times New Roman"/>
          <w:bCs/>
          <w:szCs w:val="20"/>
        </w:rPr>
        <w:t xml:space="preserve"> e Tributação do</w:t>
      </w:r>
      <w:r w:rsidRPr="00D10462">
        <w:rPr>
          <w:rFonts w:ascii="Times New Roman" w:hAnsi="Times New Roman" w:cs="Times New Roman"/>
          <w:bCs/>
          <w:szCs w:val="20"/>
        </w:rPr>
        <w:t xml:space="preserve"> Municipal de Viradouro.</w:t>
      </w:r>
    </w:p>
    <w:p w14:paraId="4768A5DA" w14:textId="77777777" w:rsidR="00D10462" w:rsidRDefault="00D10462" w:rsidP="00D10462">
      <w:pPr>
        <w:pStyle w:val="PADRO"/>
        <w:spacing w:before="0" w:after="0"/>
        <w:ind w:left="454" w:hanging="454"/>
        <w:rPr>
          <w:rFonts w:ascii="Times New Roman" w:hAnsi="Times New Roman" w:cs="Times New Roman"/>
          <w:bCs/>
          <w:szCs w:val="20"/>
        </w:rPr>
      </w:pPr>
    </w:p>
    <w:p w14:paraId="63D19DB0" w14:textId="77777777" w:rsidR="00D10462" w:rsidRDefault="00D10462" w:rsidP="00D10462">
      <w:pPr>
        <w:pStyle w:val="PADRO"/>
        <w:spacing w:before="0" w:after="0"/>
        <w:ind w:left="454" w:hanging="454"/>
        <w:rPr>
          <w:rFonts w:ascii="Times New Roman" w:hAnsi="Times New Roman" w:cs="Times New Roman"/>
          <w:bCs/>
          <w:szCs w:val="20"/>
        </w:rPr>
      </w:pPr>
      <w:r>
        <w:rPr>
          <w:rFonts w:ascii="Times New Roman" w:hAnsi="Times New Roman" w:cs="Times New Roman"/>
          <w:bCs/>
          <w:szCs w:val="20"/>
        </w:rPr>
        <w:t xml:space="preserve">17.2. </w:t>
      </w:r>
      <w:r w:rsidRPr="00D10462">
        <w:rPr>
          <w:rFonts w:ascii="Times New Roman" w:hAnsi="Times New Roman" w:cs="Times New Roman"/>
          <w:bCs/>
          <w:szCs w:val="20"/>
        </w:rPr>
        <w:t>O período de locação começará a ser contabilizado imediatamente após a assinatura do contrato.</w:t>
      </w:r>
    </w:p>
    <w:p w14:paraId="1054B2CD" w14:textId="77777777" w:rsidR="00D10462" w:rsidRDefault="00D10462" w:rsidP="00D10462">
      <w:pPr>
        <w:pStyle w:val="PADRO"/>
        <w:spacing w:before="0" w:after="0"/>
        <w:ind w:left="454" w:hanging="454"/>
        <w:rPr>
          <w:rFonts w:ascii="Times New Roman" w:hAnsi="Times New Roman" w:cs="Times New Roman"/>
          <w:bCs/>
          <w:szCs w:val="20"/>
        </w:rPr>
      </w:pPr>
    </w:p>
    <w:p w14:paraId="0C640E7F" w14:textId="232725C5" w:rsidR="000A38B0" w:rsidRDefault="00D10462" w:rsidP="00D10462">
      <w:pPr>
        <w:pStyle w:val="PADRO"/>
        <w:spacing w:before="0" w:after="0"/>
        <w:ind w:left="454" w:hanging="454"/>
        <w:rPr>
          <w:rFonts w:ascii="Times New Roman" w:hAnsi="Times New Roman" w:cs="Times New Roman"/>
          <w:bCs/>
          <w:szCs w:val="20"/>
        </w:rPr>
      </w:pPr>
      <w:r>
        <w:rPr>
          <w:rFonts w:ascii="Times New Roman" w:hAnsi="Times New Roman" w:cs="Times New Roman"/>
          <w:bCs/>
          <w:szCs w:val="20"/>
        </w:rPr>
        <w:t xml:space="preserve">17.3. </w:t>
      </w:r>
      <w:r w:rsidRPr="00D10462">
        <w:rPr>
          <w:rFonts w:ascii="Times New Roman" w:hAnsi="Times New Roman" w:cs="Times New Roman"/>
          <w:bCs/>
          <w:szCs w:val="20"/>
        </w:rPr>
        <w:t xml:space="preserve">O pagamento equivalente ao primeiro mês de aluguel deverá ser realizado </w:t>
      </w:r>
      <w:r>
        <w:rPr>
          <w:rFonts w:ascii="Times New Roman" w:hAnsi="Times New Roman" w:cs="Times New Roman"/>
          <w:bCs/>
          <w:szCs w:val="20"/>
        </w:rPr>
        <w:t>em até 05 (cinco) dias úteis após a assinatura do contrato</w:t>
      </w:r>
      <w:r w:rsidRPr="00D10462">
        <w:rPr>
          <w:rFonts w:ascii="Times New Roman" w:hAnsi="Times New Roman" w:cs="Times New Roman"/>
          <w:bCs/>
          <w:szCs w:val="20"/>
        </w:rPr>
        <w:t>.</w:t>
      </w:r>
    </w:p>
    <w:p w14:paraId="0D195627" w14:textId="77777777" w:rsidR="007E6C65" w:rsidRDefault="007E6C65" w:rsidP="007F0AC3">
      <w:pPr>
        <w:pStyle w:val="PADRO"/>
        <w:keepNext w:val="0"/>
        <w:spacing w:before="0" w:after="0"/>
        <w:ind w:left="624" w:hanging="624"/>
        <w:rPr>
          <w:rFonts w:ascii="Times New Roman" w:hAnsi="Times New Roman" w:cs="Times New Roman"/>
          <w:bCs/>
          <w:szCs w:val="20"/>
        </w:rPr>
      </w:pPr>
    </w:p>
    <w:p w14:paraId="3A2FEEB1" w14:textId="5E9058A8" w:rsidR="00C201DB"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XVIII</w:t>
      </w:r>
      <w:r w:rsidR="00C201DB" w:rsidRPr="000F06E3">
        <w:rPr>
          <w:rFonts w:ascii="Times New Roman" w:hAnsi="Times New Roman" w:cs="Times New Roman"/>
          <w:b/>
          <w:bCs/>
          <w:szCs w:val="20"/>
        </w:rPr>
        <w:t xml:space="preserve"> </w:t>
      </w:r>
      <w:r w:rsidRPr="000F06E3">
        <w:rPr>
          <w:rFonts w:ascii="Times New Roman" w:hAnsi="Times New Roman" w:cs="Times New Roman"/>
          <w:b/>
          <w:bCs/>
          <w:szCs w:val="20"/>
        </w:rPr>
        <w:t>-</w:t>
      </w:r>
      <w:r w:rsidR="00C201DB" w:rsidRPr="000F06E3">
        <w:rPr>
          <w:rFonts w:ascii="Times New Roman" w:hAnsi="Times New Roman" w:cs="Times New Roman"/>
          <w:b/>
          <w:bCs/>
          <w:szCs w:val="20"/>
        </w:rPr>
        <w:t xml:space="preserve"> DA FORMA DE EXECUÇÃO</w:t>
      </w:r>
    </w:p>
    <w:p w14:paraId="64588E64" w14:textId="77777777" w:rsidR="00166159" w:rsidRPr="000F06E3" w:rsidRDefault="00166159" w:rsidP="00166159">
      <w:pPr>
        <w:pStyle w:val="PADRO"/>
        <w:spacing w:before="0" w:after="0" w:line="240" w:lineRule="auto"/>
        <w:ind w:left="680" w:firstLine="0"/>
        <w:rPr>
          <w:rFonts w:ascii="Times New Roman" w:hAnsi="Times New Roman" w:cs="Times New Roman"/>
          <w:bCs/>
          <w:szCs w:val="20"/>
        </w:rPr>
      </w:pPr>
    </w:p>
    <w:p w14:paraId="785F198B" w14:textId="77777777" w:rsidR="00A579AC" w:rsidRDefault="00D10462" w:rsidP="00A579AC">
      <w:pPr>
        <w:suppressAutoHyphens/>
        <w:ind w:left="454" w:hanging="454"/>
        <w:jc w:val="both"/>
        <w:rPr>
          <w:rFonts w:ascii="Times New Roman" w:hAnsi="Times New Roman" w:cs="Times New Roman"/>
          <w:b/>
          <w:bCs/>
          <w:sz w:val="20"/>
          <w:szCs w:val="20"/>
          <w:lang w:eastAsia="ar-SA"/>
        </w:rPr>
      </w:pPr>
      <w:r>
        <w:rPr>
          <w:rFonts w:ascii="Times New Roman" w:hAnsi="Times New Roman" w:cs="Times New Roman"/>
          <w:sz w:val="20"/>
          <w:szCs w:val="20"/>
          <w:lang w:eastAsia="ar-SA"/>
        </w:rPr>
        <w:t xml:space="preserve">18.1. </w:t>
      </w:r>
      <w:r w:rsidRPr="00D10462">
        <w:rPr>
          <w:rFonts w:ascii="Times New Roman" w:hAnsi="Times New Roman" w:cs="Times New Roman"/>
          <w:sz w:val="20"/>
          <w:szCs w:val="20"/>
          <w:lang w:eastAsia="ar-SA"/>
        </w:rPr>
        <w:t xml:space="preserve">A forma de execução será de </w:t>
      </w:r>
      <w:r w:rsidR="00A579AC">
        <w:rPr>
          <w:rFonts w:ascii="Times New Roman" w:hAnsi="Times New Roman" w:cs="Times New Roman"/>
          <w:sz w:val="20"/>
          <w:szCs w:val="20"/>
          <w:lang w:eastAsia="ar-SA"/>
        </w:rPr>
        <w:t>CONCESSÃO DE USO ONEROSA,</w:t>
      </w:r>
      <w:r w:rsidRPr="00D10462">
        <w:rPr>
          <w:rFonts w:ascii="Times New Roman" w:hAnsi="Times New Roman" w:cs="Times New Roman"/>
          <w:sz w:val="20"/>
          <w:szCs w:val="20"/>
          <w:lang w:eastAsia="ar-SA"/>
        </w:rPr>
        <w:t xml:space="preserve"> pelo período de 12 (doze) meses, do imóvel denominado “</w:t>
      </w:r>
      <w:r w:rsidR="00A579AC" w:rsidRPr="00A579AC">
        <w:rPr>
          <w:rFonts w:ascii="Times New Roman" w:hAnsi="Times New Roman" w:cs="Times New Roman"/>
          <w:b/>
          <w:bCs/>
          <w:sz w:val="20"/>
          <w:szCs w:val="20"/>
          <w:lang w:eastAsia="ar-SA"/>
        </w:rPr>
        <w:t>GALPÃO FECHADO</w:t>
      </w:r>
      <w:r w:rsidRPr="00D10462">
        <w:rPr>
          <w:rFonts w:ascii="Times New Roman" w:hAnsi="Times New Roman" w:cs="Times New Roman"/>
          <w:sz w:val="20"/>
          <w:szCs w:val="20"/>
          <w:lang w:eastAsia="ar-SA"/>
        </w:rPr>
        <w:t xml:space="preserve">”, para instalação comercial, com pagamentos mensais pela </w:t>
      </w:r>
      <w:r w:rsidR="00A579AC">
        <w:rPr>
          <w:rFonts w:ascii="Times New Roman" w:hAnsi="Times New Roman" w:cs="Times New Roman"/>
          <w:sz w:val="20"/>
          <w:szCs w:val="20"/>
          <w:lang w:eastAsia="ar-SA"/>
        </w:rPr>
        <w:t xml:space="preserve">concessão </w:t>
      </w:r>
      <w:r w:rsidRPr="00D10462">
        <w:rPr>
          <w:rFonts w:ascii="Times New Roman" w:hAnsi="Times New Roman" w:cs="Times New Roman"/>
          <w:sz w:val="20"/>
          <w:szCs w:val="20"/>
          <w:lang w:eastAsia="ar-SA"/>
        </w:rPr>
        <w:t xml:space="preserve">e direitos de exploração comercial do local, sendo de total responsabilidade do </w:t>
      </w:r>
      <w:r w:rsidR="00A579AC">
        <w:rPr>
          <w:rFonts w:ascii="Times New Roman" w:hAnsi="Times New Roman" w:cs="Times New Roman"/>
          <w:sz w:val="20"/>
          <w:szCs w:val="20"/>
          <w:lang w:eastAsia="ar-SA"/>
        </w:rPr>
        <w:t>concessionário</w:t>
      </w:r>
      <w:r w:rsidRPr="00D10462">
        <w:rPr>
          <w:rFonts w:ascii="Times New Roman" w:hAnsi="Times New Roman" w:cs="Times New Roman"/>
          <w:sz w:val="20"/>
          <w:szCs w:val="20"/>
          <w:lang w:eastAsia="ar-SA"/>
        </w:rPr>
        <w:t xml:space="preserve"> os pagamentos de água, energia, impostos, manutenção e demais onerações decorrentes d</w:t>
      </w:r>
      <w:r w:rsidR="00A579AC">
        <w:rPr>
          <w:rFonts w:ascii="Times New Roman" w:hAnsi="Times New Roman" w:cs="Times New Roman"/>
          <w:sz w:val="20"/>
          <w:szCs w:val="20"/>
          <w:lang w:eastAsia="ar-SA"/>
        </w:rPr>
        <w:t xml:space="preserve">o uso </w:t>
      </w:r>
      <w:r w:rsidRPr="00D10462">
        <w:rPr>
          <w:rFonts w:ascii="Times New Roman" w:hAnsi="Times New Roman" w:cs="Times New Roman"/>
          <w:sz w:val="20"/>
          <w:szCs w:val="20"/>
          <w:lang w:eastAsia="ar-SA"/>
        </w:rPr>
        <w:t>e exploração do local.</w:t>
      </w:r>
    </w:p>
    <w:p w14:paraId="58490988" w14:textId="77777777" w:rsidR="00A579AC" w:rsidRPr="00A579AC" w:rsidRDefault="00A579AC" w:rsidP="00A579AC">
      <w:pPr>
        <w:suppressAutoHyphens/>
        <w:ind w:left="454" w:hanging="454"/>
        <w:jc w:val="both"/>
        <w:rPr>
          <w:rFonts w:ascii="Times New Roman" w:hAnsi="Times New Roman" w:cs="Times New Roman"/>
          <w:sz w:val="20"/>
          <w:szCs w:val="20"/>
          <w:lang w:eastAsia="ar-SA"/>
        </w:rPr>
      </w:pPr>
    </w:p>
    <w:p w14:paraId="364F5976" w14:textId="232540BF" w:rsidR="00D10462" w:rsidRPr="00A579AC" w:rsidRDefault="00A579AC" w:rsidP="00A579AC">
      <w:pPr>
        <w:suppressAutoHyphens/>
        <w:ind w:left="454" w:hanging="454"/>
        <w:jc w:val="both"/>
        <w:rPr>
          <w:rFonts w:ascii="Times New Roman" w:hAnsi="Times New Roman" w:cs="Times New Roman"/>
          <w:b/>
          <w:bCs/>
          <w:sz w:val="20"/>
          <w:szCs w:val="20"/>
          <w:lang w:eastAsia="ar-SA"/>
        </w:rPr>
      </w:pPr>
      <w:r w:rsidRPr="00A579AC">
        <w:rPr>
          <w:rFonts w:ascii="Times New Roman" w:hAnsi="Times New Roman" w:cs="Times New Roman"/>
          <w:sz w:val="20"/>
          <w:szCs w:val="20"/>
          <w:lang w:eastAsia="ar-SA"/>
        </w:rPr>
        <w:t>18.2.</w:t>
      </w:r>
      <w:r>
        <w:rPr>
          <w:rFonts w:ascii="Times New Roman" w:hAnsi="Times New Roman" w:cs="Times New Roman"/>
          <w:b/>
          <w:bCs/>
          <w:sz w:val="20"/>
          <w:szCs w:val="20"/>
          <w:lang w:eastAsia="ar-SA"/>
        </w:rPr>
        <w:t xml:space="preserve"> </w:t>
      </w:r>
      <w:r w:rsidR="00D10462" w:rsidRPr="00A579AC">
        <w:rPr>
          <w:rFonts w:ascii="Times New Roman" w:hAnsi="Times New Roman" w:cs="Times New Roman"/>
          <w:sz w:val="20"/>
          <w:szCs w:val="20"/>
          <w:lang w:eastAsia="ar-SA"/>
        </w:rPr>
        <w:t xml:space="preserve">O </w:t>
      </w:r>
      <w:r>
        <w:rPr>
          <w:rFonts w:ascii="Times New Roman" w:hAnsi="Times New Roman" w:cs="Times New Roman"/>
          <w:sz w:val="20"/>
          <w:szCs w:val="20"/>
          <w:lang w:eastAsia="ar-SA"/>
        </w:rPr>
        <w:t>concessionário</w:t>
      </w:r>
      <w:r w:rsidR="00D10462" w:rsidRPr="00A579AC">
        <w:rPr>
          <w:rFonts w:ascii="Times New Roman" w:hAnsi="Times New Roman" w:cs="Times New Roman"/>
          <w:sz w:val="20"/>
          <w:szCs w:val="20"/>
          <w:lang w:eastAsia="ar-SA"/>
        </w:rPr>
        <w:t xml:space="preserve"> deverá devolver o imóvel à Prefeitura Municipal de Viradouro nas mesmas condições em que o recebeu, devendo realizar sem ônus </w:t>
      </w:r>
      <w:r w:rsidRPr="00A579AC">
        <w:rPr>
          <w:rFonts w:ascii="Times New Roman" w:hAnsi="Times New Roman" w:cs="Times New Roman"/>
          <w:sz w:val="20"/>
          <w:szCs w:val="20"/>
          <w:lang w:eastAsia="ar-SA"/>
        </w:rPr>
        <w:t>à concedente</w:t>
      </w:r>
      <w:r w:rsidR="00D10462" w:rsidRPr="00A579AC">
        <w:rPr>
          <w:rFonts w:ascii="Times New Roman" w:hAnsi="Times New Roman" w:cs="Times New Roman"/>
          <w:sz w:val="20"/>
          <w:szCs w:val="20"/>
          <w:lang w:eastAsia="ar-SA"/>
        </w:rPr>
        <w:t>, toda a manutenção necessária.</w:t>
      </w:r>
    </w:p>
    <w:p w14:paraId="238C27E1" w14:textId="77777777" w:rsidR="00A579AC" w:rsidRDefault="00A579AC" w:rsidP="00A579AC">
      <w:pPr>
        <w:suppressAutoHyphens/>
        <w:ind w:left="454" w:hanging="454"/>
        <w:jc w:val="both"/>
        <w:rPr>
          <w:rFonts w:ascii="Times New Roman" w:hAnsi="Times New Roman" w:cs="Times New Roman"/>
          <w:sz w:val="20"/>
          <w:szCs w:val="20"/>
          <w:lang w:eastAsia="ar-SA"/>
        </w:rPr>
      </w:pPr>
    </w:p>
    <w:p w14:paraId="1AB6B9DB" w14:textId="67808DE9" w:rsidR="00D10462" w:rsidRPr="00A579AC" w:rsidRDefault="00A579AC" w:rsidP="00A579AC">
      <w:pPr>
        <w:suppressAutoHyphens/>
        <w:ind w:left="454" w:hanging="454"/>
        <w:jc w:val="both"/>
        <w:rPr>
          <w:rFonts w:ascii="Times New Roman" w:hAnsi="Times New Roman" w:cs="Times New Roman"/>
          <w:b/>
          <w:bCs/>
          <w:sz w:val="20"/>
          <w:szCs w:val="20"/>
          <w:lang w:eastAsia="ar-SA"/>
        </w:rPr>
      </w:pPr>
      <w:r>
        <w:rPr>
          <w:rFonts w:ascii="Times New Roman" w:hAnsi="Times New Roman" w:cs="Times New Roman"/>
          <w:sz w:val="20"/>
          <w:szCs w:val="20"/>
          <w:lang w:eastAsia="ar-SA"/>
        </w:rPr>
        <w:t>18.3. A concessão do direito real de uso</w:t>
      </w:r>
      <w:r w:rsidR="00D10462" w:rsidRPr="00A579AC">
        <w:rPr>
          <w:rFonts w:ascii="Times New Roman" w:hAnsi="Times New Roman" w:cs="Times New Roman"/>
          <w:sz w:val="20"/>
          <w:szCs w:val="20"/>
          <w:lang w:eastAsia="ar-SA"/>
        </w:rPr>
        <w:t xml:space="preserve"> do imóvel será exclusiva ao contratado, vedado à cessão para terceiros.</w:t>
      </w:r>
    </w:p>
    <w:p w14:paraId="0D59CDC3" w14:textId="77777777" w:rsidR="00D30E4F" w:rsidRPr="000F06E3" w:rsidRDefault="00D30E4F" w:rsidP="00F42D4E">
      <w:pPr>
        <w:pStyle w:val="PADRO"/>
        <w:keepNext w:val="0"/>
        <w:spacing w:before="0" w:after="0"/>
        <w:ind w:firstLine="0"/>
        <w:rPr>
          <w:rFonts w:ascii="Times New Roman" w:hAnsi="Times New Roman" w:cs="Times New Roman"/>
          <w:bCs/>
          <w:szCs w:val="20"/>
        </w:rPr>
      </w:pPr>
    </w:p>
    <w:p w14:paraId="2798CB97" w14:textId="22AA6ED6" w:rsidR="00B7625F"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XIX - </w:t>
      </w:r>
      <w:r w:rsidR="00B7625F" w:rsidRPr="000F06E3">
        <w:rPr>
          <w:rFonts w:ascii="Times New Roman" w:hAnsi="Times New Roman" w:cs="Times New Roman"/>
          <w:b/>
          <w:bCs/>
          <w:szCs w:val="20"/>
        </w:rPr>
        <w:t>DO PRAZO DE VALIDADE DO CONTRATO</w:t>
      </w:r>
      <w:r w:rsidR="00A579AC">
        <w:rPr>
          <w:rFonts w:ascii="Times New Roman" w:hAnsi="Times New Roman" w:cs="Times New Roman"/>
          <w:b/>
          <w:bCs/>
          <w:szCs w:val="20"/>
        </w:rPr>
        <w:t xml:space="preserve"> E REAJUSTE</w:t>
      </w:r>
      <w:r w:rsidR="00B7625F" w:rsidRPr="000F06E3">
        <w:rPr>
          <w:rFonts w:ascii="Times New Roman" w:hAnsi="Times New Roman" w:cs="Times New Roman"/>
          <w:b/>
          <w:bCs/>
          <w:szCs w:val="20"/>
        </w:rPr>
        <w:t>.</w:t>
      </w:r>
    </w:p>
    <w:p w14:paraId="7D87DACE" w14:textId="77777777" w:rsidR="0019585E" w:rsidRPr="000F06E3" w:rsidRDefault="0019585E" w:rsidP="00F42D4E">
      <w:pPr>
        <w:pStyle w:val="PADRO"/>
        <w:keepNext w:val="0"/>
        <w:spacing w:before="0" w:after="0"/>
        <w:ind w:firstLine="0"/>
        <w:rPr>
          <w:rFonts w:ascii="Times New Roman" w:hAnsi="Times New Roman" w:cs="Times New Roman"/>
          <w:bCs/>
          <w:szCs w:val="20"/>
          <w:lang w:eastAsia="ar-SA"/>
        </w:rPr>
      </w:pPr>
    </w:p>
    <w:p w14:paraId="69245DD9" w14:textId="0D23BDD7" w:rsidR="00C201DB" w:rsidRPr="000F06E3" w:rsidRDefault="00B7625F" w:rsidP="004A2676">
      <w:pPr>
        <w:pStyle w:val="PADRO"/>
        <w:keepNext w:val="0"/>
        <w:spacing w:before="0" w:after="0"/>
        <w:ind w:left="567" w:hanging="567"/>
        <w:rPr>
          <w:rFonts w:ascii="Times New Roman" w:eastAsia="Calibri" w:hAnsi="Times New Roman" w:cs="Times New Roman"/>
          <w:bCs/>
          <w:szCs w:val="20"/>
        </w:rPr>
      </w:pPr>
      <w:r w:rsidRPr="000F06E3">
        <w:rPr>
          <w:rFonts w:ascii="Times New Roman" w:hAnsi="Times New Roman" w:cs="Times New Roman"/>
          <w:bCs/>
          <w:szCs w:val="20"/>
          <w:lang w:eastAsia="ar-SA"/>
        </w:rPr>
        <w:t>1</w:t>
      </w:r>
      <w:r w:rsidR="00267B87" w:rsidRPr="000F06E3">
        <w:rPr>
          <w:rFonts w:ascii="Times New Roman" w:hAnsi="Times New Roman" w:cs="Times New Roman"/>
          <w:bCs/>
          <w:szCs w:val="20"/>
          <w:lang w:eastAsia="ar-SA"/>
        </w:rPr>
        <w:t>9</w:t>
      </w:r>
      <w:r w:rsidRPr="000F06E3">
        <w:rPr>
          <w:rFonts w:ascii="Times New Roman" w:hAnsi="Times New Roman" w:cs="Times New Roman"/>
          <w:bCs/>
          <w:szCs w:val="20"/>
          <w:lang w:eastAsia="ar-SA"/>
        </w:rPr>
        <w:t xml:space="preserve">.1. </w:t>
      </w:r>
      <w:r w:rsidRPr="005341A1">
        <w:rPr>
          <w:rFonts w:ascii="Times New Roman" w:hAnsi="Times New Roman" w:cs="Times New Roman"/>
          <w:b/>
          <w:szCs w:val="20"/>
          <w:lang w:eastAsia="ar-SA"/>
        </w:rPr>
        <w:t xml:space="preserve">O </w:t>
      </w:r>
      <w:r w:rsidRPr="005341A1">
        <w:rPr>
          <w:rFonts w:ascii="Times New Roman" w:hAnsi="Times New Roman" w:cs="Times New Roman"/>
          <w:b/>
          <w:szCs w:val="20"/>
        </w:rPr>
        <w:t xml:space="preserve">prazo de validade do Contrato será de </w:t>
      </w:r>
      <w:r w:rsidR="00166159" w:rsidRPr="005341A1">
        <w:rPr>
          <w:rFonts w:ascii="Times New Roman" w:hAnsi="Times New Roman" w:cs="Times New Roman"/>
          <w:b/>
          <w:szCs w:val="20"/>
        </w:rPr>
        <w:t>12</w:t>
      </w:r>
      <w:r w:rsidRPr="005341A1">
        <w:rPr>
          <w:rFonts w:ascii="Times New Roman" w:hAnsi="Times New Roman" w:cs="Times New Roman"/>
          <w:b/>
          <w:szCs w:val="20"/>
        </w:rPr>
        <w:t xml:space="preserve"> (</w:t>
      </w:r>
      <w:r w:rsidR="00166159" w:rsidRPr="005341A1">
        <w:rPr>
          <w:rFonts w:ascii="Times New Roman" w:hAnsi="Times New Roman" w:cs="Times New Roman"/>
          <w:b/>
          <w:szCs w:val="20"/>
        </w:rPr>
        <w:t>doze</w:t>
      </w:r>
      <w:r w:rsidRPr="005341A1">
        <w:rPr>
          <w:rFonts w:ascii="Times New Roman" w:hAnsi="Times New Roman" w:cs="Times New Roman"/>
          <w:b/>
          <w:szCs w:val="20"/>
        </w:rPr>
        <w:t>) meses</w:t>
      </w:r>
      <w:r w:rsidRPr="000F06E3">
        <w:rPr>
          <w:rFonts w:ascii="Times New Roman" w:hAnsi="Times New Roman" w:cs="Times New Roman"/>
          <w:bCs/>
          <w:szCs w:val="20"/>
        </w:rPr>
        <w:t xml:space="preserve">, contados a partir da data de sua </w:t>
      </w:r>
      <w:r w:rsidR="005341A1" w:rsidRPr="000F06E3">
        <w:rPr>
          <w:rFonts w:ascii="Times New Roman" w:hAnsi="Times New Roman" w:cs="Times New Roman"/>
          <w:bCs/>
          <w:szCs w:val="20"/>
        </w:rPr>
        <w:t>assinatura</w:t>
      </w:r>
      <w:r w:rsidR="00A36333">
        <w:rPr>
          <w:rFonts w:ascii="Times New Roman" w:hAnsi="Times New Roman" w:cs="Times New Roman"/>
          <w:bCs/>
          <w:szCs w:val="20"/>
        </w:rPr>
        <w:t xml:space="preserve">, </w:t>
      </w:r>
      <w:r w:rsidR="00166159" w:rsidRPr="000F06E3">
        <w:rPr>
          <w:rFonts w:ascii="Times New Roman" w:eastAsia="Calibri" w:hAnsi="Times New Roman" w:cs="Times New Roman"/>
          <w:bCs/>
          <w:szCs w:val="20"/>
        </w:rPr>
        <w:t>podendo ser prorrogado em comum acordo entre as partes</w:t>
      </w:r>
      <w:r w:rsidR="00A579AC">
        <w:rPr>
          <w:rFonts w:ascii="Times New Roman" w:eastAsia="Calibri" w:hAnsi="Times New Roman" w:cs="Times New Roman"/>
          <w:bCs/>
          <w:szCs w:val="20"/>
        </w:rPr>
        <w:t>.</w:t>
      </w:r>
    </w:p>
    <w:p w14:paraId="7B8FA296" w14:textId="77777777" w:rsidR="0019585E" w:rsidRPr="000F06E3" w:rsidRDefault="0019585E" w:rsidP="004A2676">
      <w:pPr>
        <w:pStyle w:val="PADRO"/>
        <w:keepNext w:val="0"/>
        <w:spacing w:before="0" w:after="0"/>
        <w:ind w:left="567" w:hanging="567"/>
        <w:rPr>
          <w:rFonts w:ascii="Times New Roman" w:hAnsi="Times New Roman" w:cs="Times New Roman"/>
          <w:bCs/>
          <w:szCs w:val="20"/>
        </w:rPr>
      </w:pPr>
    </w:p>
    <w:p w14:paraId="5AABD4B2" w14:textId="67908F5B" w:rsidR="00A579AC" w:rsidRPr="00A579AC" w:rsidRDefault="00B7625F" w:rsidP="00A579AC">
      <w:pPr>
        <w:pStyle w:val="PADRO"/>
        <w:spacing w:before="0" w:after="0" w:line="240" w:lineRule="auto"/>
        <w:ind w:left="567" w:hanging="567"/>
        <w:rPr>
          <w:rFonts w:ascii="Times New Roman" w:hAnsi="Times New Roman" w:cs="Times New Roman"/>
          <w:b/>
          <w:szCs w:val="20"/>
        </w:rPr>
      </w:pPr>
      <w:r w:rsidRPr="000F06E3">
        <w:rPr>
          <w:rFonts w:ascii="Times New Roman" w:hAnsi="Times New Roman" w:cs="Times New Roman"/>
          <w:bCs/>
          <w:szCs w:val="20"/>
        </w:rPr>
        <w:t>1</w:t>
      </w:r>
      <w:r w:rsidR="00267B87" w:rsidRPr="000F06E3">
        <w:rPr>
          <w:rFonts w:ascii="Times New Roman" w:hAnsi="Times New Roman" w:cs="Times New Roman"/>
          <w:bCs/>
          <w:szCs w:val="20"/>
        </w:rPr>
        <w:t>9</w:t>
      </w:r>
      <w:r w:rsidRPr="000F06E3">
        <w:rPr>
          <w:rFonts w:ascii="Times New Roman" w:hAnsi="Times New Roman" w:cs="Times New Roman"/>
          <w:bCs/>
          <w:szCs w:val="20"/>
        </w:rPr>
        <w:t xml:space="preserve">.2.  </w:t>
      </w:r>
      <w:r w:rsidR="00A579AC">
        <w:rPr>
          <w:rFonts w:ascii="Times New Roman" w:hAnsi="Times New Roman" w:cs="Times New Roman"/>
          <w:bCs/>
          <w:szCs w:val="20"/>
        </w:rPr>
        <w:t xml:space="preserve">Os valores serão reajustados a cada vencimento da vigência contratual com base nos índices do </w:t>
      </w:r>
      <w:r w:rsidR="00A579AC">
        <w:rPr>
          <w:rFonts w:ascii="Times New Roman" w:hAnsi="Times New Roman" w:cs="Times New Roman"/>
          <w:b/>
          <w:szCs w:val="20"/>
        </w:rPr>
        <w:t>IPCA.</w:t>
      </w:r>
    </w:p>
    <w:p w14:paraId="0F305BEB" w14:textId="3F422115" w:rsidR="00B7625F" w:rsidRDefault="00B7625F" w:rsidP="004A2676">
      <w:pPr>
        <w:pStyle w:val="PADRO"/>
        <w:keepNext w:val="0"/>
        <w:spacing w:before="0" w:after="0"/>
        <w:ind w:left="567" w:hanging="567"/>
        <w:rPr>
          <w:rFonts w:ascii="Times New Roman" w:hAnsi="Times New Roman" w:cs="Times New Roman"/>
          <w:bCs/>
          <w:szCs w:val="20"/>
        </w:rPr>
      </w:pPr>
    </w:p>
    <w:p w14:paraId="19329C0F" w14:textId="77777777" w:rsidR="005803C9" w:rsidRDefault="005803C9" w:rsidP="004A2676">
      <w:pPr>
        <w:pStyle w:val="PADRO"/>
        <w:keepNext w:val="0"/>
        <w:spacing w:before="0" w:after="0"/>
        <w:ind w:left="567" w:hanging="567"/>
        <w:rPr>
          <w:rFonts w:ascii="Times New Roman" w:hAnsi="Times New Roman" w:cs="Times New Roman"/>
          <w:bCs/>
          <w:szCs w:val="20"/>
        </w:rPr>
      </w:pPr>
    </w:p>
    <w:p w14:paraId="732B1E6B" w14:textId="77777777" w:rsidR="00D05ECF" w:rsidRPr="000F06E3" w:rsidRDefault="00D05ECF" w:rsidP="00D05ECF">
      <w:pPr>
        <w:spacing w:line="276" w:lineRule="auto"/>
        <w:jc w:val="both"/>
        <w:rPr>
          <w:rFonts w:ascii="Times New Roman" w:hAnsi="Times New Roman" w:cs="Times New Roman"/>
          <w:b/>
          <w:bCs/>
          <w:sz w:val="20"/>
          <w:szCs w:val="20"/>
        </w:rPr>
      </w:pPr>
      <w:r w:rsidRPr="000F06E3">
        <w:rPr>
          <w:rFonts w:ascii="Times New Roman" w:hAnsi="Times New Roman" w:cs="Times New Roman"/>
          <w:b/>
          <w:bCs/>
          <w:sz w:val="20"/>
          <w:szCs w:val="20"/>
        </w:rPr>
        <w:t>XX - DA LEI GERAL DE PROTEÇÃO DE DADOS.</w:t>
      </w:r>
    </w:p>
    <w:p w14:paraId="583AE016" w14:textId="77777777" w:rsidR="00D05ECF" w:rsidRPr="000F06E3" w:rsidRDefault="00D05ECF" w:rsidP="00D05ECF">
      <w:pPr>
        <w:spacing w:line="276" w:lineRule="auto"/>
        <w:jc w:val="both"/>
        <w:rPr>
          <w:rFonts w:ascii="Times New Roman" w:hAnsi="Times New Roman" w:cs="Times New Roman"/>
          <w:sz w:val="20"/>
          <w:szCs w:val="20"/>
        </w:rPr>
      </w:pPr>
    </w:p>
    <w:p w14:paraId="65B39783"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20.1. A presente Cláusula, visa individualizar as responsabilidades relacionadas à proteção e privacidade de Dados, sendo de extrema importância que a parte CONTRATADA observe e cumpra os itens subsequentes.</w:t>
      </w:r>
    </w:p>
    <w:p w14:paraId="35C86F88"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656B804F"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20.2. É vedado às partes a utilização de todo e qualquer dado pessoal repassado em decorrência da execução contratual para finalidade distinta daquela do objeto da contratação,</w:t>
      </w:r>
      <w:r w:rsidRPr="000F06E3">
        <w:rPr>
          <w:rFonts w:ascii="Times New Roman" w:hAnsi="Times New Roman" w:cs="Times New Roman"/>
          <w:sz w:val="20"/>
          <w:szCs w:val="20"/>
        </w:rPr>
        <w:t xml:space="preserve"> </w:t>
      </w:r>
      <w:r w:rsidRPr="000F06E3">
        <w:rPr>
          <w:rFonts w:ascii="Times New Roman" w:hAnsi="Times New Roman" w:cs="Times New Roman"/>
          <w:sz w:val="20"/>
          <w:szCs w:val="20"/>
          <w:lang w:eastAsia="ar-SA"/>
        </w:rPr>
        <w:t>sob pena de responsabilização administrativa, civil e criminal.</w:t>
      </w:r>
    </w:p>
    <w:p w14:paraId="6826309C"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C23CFAE"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20.3.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24E2F51E"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31E24E80"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20.4.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51EA4CBB"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248E7FAC"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20.5. As partes responderão administrativa e judicialmente, em caso de causarem danos patrimoniais, morais, individual ou coletivo, aos titulares de dados pessoais, repassados em decorrência da execução contratual, por inobservância à LGPD.</w:t>
      </w:r>
    </w:p>
    <w:p w14:paraId="09C4A5E1"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581C6BA6"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20.6.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555AA103"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0DFC48A"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20.7. A CONTRATADA declara que tem ciência da existência da Lei Geral de Proteção de Dados (LGPD) e, se compromete a adequar todos os procedimentos internos ao disposto na legislação, com intuito de proteção dos dados pessoais repassados pelo CONTRATANTE.</w:t>
      </w:r>
    </w:p>
    <w:p w14:paraId="73838A71"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863069E"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20.8.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2A018EBA"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8CD394F"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20.9. A comunicação conterá, no mínimo:</w:t>
      </w:r>
    </w:p>
    <w:p w14:paraId="141C46F8"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BDB6592"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a) A descrição da natureza dos dados pessoais afetados;</w:t>
      </w:r>
    </w:p>
    <w:p w14:paraId="4AD464D6"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b) As informações sobre os Titulares envolvidos (número de Titulares afetados);</w:t>
      </w:r>
    </w:p>
    <w:p w14:paraId="512D3491"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c) Relação de titulares afetados ou potencialmente afetados pelo vazamento;</w:t>
      </w:r>
    </w:p>
    <w:p w14:paraId="4E467BD0"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d) As informações sobre as medidas técnicas e de segurança utilizadas para a proteção dos dados;</w:t>
      </w:r>
    </w:p>
    <w:p w14:paraId="0108ABF0"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e) A descrição das prováveis consequências e riscos iminentes relacionados ao incidente de segurança;</w:t>
      </w:r>
    </w:p>
    <w:p w14:paraId="44B8D3B4"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f) A descrição das medidas tomadas ou propostas para abordar o incidente;</w:t>
      </w:r>
    </w:p>
    <w:p w14:paraId="019E7F1B"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g) Data e hora do incidente;</w:t>
      </w:r>
    </w:p>
    <w:p w14:paraId="387EDE2A"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h) A descrição das tratativas já tomadas ou não para reverter ou mitigar os possíveis efeitos das perdas relacionadas ao incidente;</w:t>
      </w:r>
    </w:p>
    <w:p w14:paraId="761DC34D"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6EDA68AA"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4BEE4029"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20.10.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0E204F39"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01BD3AC3" w14:textId="6498509F" w:rsidR="00D05ECF" w:rsidRPr="000F06E3" w:rsidRDefault="00D05ECF" w:rsidP="00D05EC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lang w:eastAsia="ar-SA"/>
        </w:rPr>
        <w:t xml:space="preserve">20.11.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hyperlink r:id="rId22" w:history="1">
        <w:r w:rsidRPr="000F06E3">
          <w:rPr>
            <w:rStyle w:val="Hyperlink"/>
            <w:rFonts w:ascii="Times New Roman" w:hAnsi="Times New Roman" w:cs="Times New Roman"/>
            <w:szCs w:val="20"/>
            <w:lang w:eastAsia="ar-SA"/>
          </w:rPr>
          <w:t>governo@viradouro.gov.br</w:t>
        </w:r>
      </w:hyperlink>
      <w:r w:rsidRPr="000F06E3">
        <w:rPr>
          <w:rFonts w:ascii="Times New Roman" w:hAnsi="Times New Roman" w:cs="Times New Roman"/>
          <w:szCs w:val="20"/>
        </w:rPr>
        <w:t>.</w:t>
      </w:r>
    </w:p>
    <w:p w14:paraId="0C389EA7" w14:textId="77777777" w:rsidR="00D05ECF" w:rsidRPr="000F06E3" w:rsidRDefault="00D05ECF" w:rsidP="00F42D4E">
      <w:pPr>
        <w:pStyle w:val="PADRO"/>
        <w:keepNext w:val="0"/>
        <w:spacing w:before="0" w:after="0"/>
        <w:ind w:firstLine="0"/>
        <w:rPr>
          <w:rFonts w:ascii="Times New Roman" w:hAnsi="Times New Roman" w:cs="Times New Roman"/>
          <w:b/>
          <w:bCs/>
          <w:szCs w:val="20"/>
        </w:rPr>
      </w:pPr>
    </w:p>
    <w:p w14:paraId="3448077A" w14:textId="065D8B73" w:rsidR="003C7A23"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XX</w:t>
      </w:r>
      <w:r w:rsidR="00D05ECF" w:rsidRPr="000F06E3">
        <w:rPr>
          <w:rFonts w:ascii="Times New Roman" w:hAnsi="Times New Roman" w:cs="Times New Roman"/>
          <w:b/>
          <w:bCs/>
          <w:szCs w:val="20"/>
        </w:rPr>
        <w:t>I</w:t>
      </w:r>
      <w:r w:rsidRPr="000F06E3">
        <w:rPr>
          <w:rFonts w:ascii="Times New Roman" w:hAnsi="Times New Roman" w:cs="Times New Roman"/>
          <w:b/>
          <w:bCs/>
          <w:szCs w:val="20"/>
        </w:rPr>
        <w:t xml:space="preserve"> - </w:t>
      </w:r>
      <w:r w:rsidR="003C7A23" w:rsidRPr="000F06E3">
        <w:rPr>
          <w:rFonts w:ascii="Times New Roman" w:hAnsi="Times New Roman" w:cs="Times New Roman"/>
          <w:b/>
          <w:bCs/>
          <w:szCs w:val="20"/>
        </w:rPr>
        <w:t>DAS DISPOSIÇÕES GERAIS</w:t>
      </w:r>
      <w:bookmarkEnd w:id="29"/>
    </w:p>
    <w:p w14:paraId="7E270D3F" w14:textId="77777777" w:rsidR="00B7625F" w:rsidRPr="000F06E3" w:rsidRDefault="00B7625F" w:rsidP="00F42D4E">
      <w:pPr>
        <w:pStyle w:val="PADRO"/>
        <w:keepNext w:val="0"/>
        <w:spacing w:before="0" w:after="0"/>
        <w:ind w:firstLine="0"/>
        <w:rPr>
          <w:rFonts w:ascii="Times New Roman" w:hAnsi="Times New Roman" w:cs="Times New Roman"/>
          <w:szCs w:val="20"/>
        </w:rPr>
      </w:pPr>
    </w:p>
    <w:p w14:paraId="4A53963B" w14:textId="4DBB5F31"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Será divulgada ata da sessão pública no </w:t>
      </w:r>
      <w:r w:rsidR="00154DCB" w:rsidRPr="000F06E3">
        <w:rPr>
          <w:rFonts w:ascii="Times New Roman" w:hAnsi="Times New Roman" w:cs="Times New Roman"/>
          <w:szCs w:val="20"/>
        </w:rPr>
        <w:t>portal transparência</w:t>
      </w:r>
      <w:r w:rsidRPr="000F06E3">
        <w:rPr>
          <w:rFonts w:ascii="Times New Roman" w:hAnsi="Times New Roman" w:cs="Times New Roman"/>
          <w:szCs w:val="20"/>
        </w:rPr>
        <w:t>.</w:t>
      </w:r>
    </w:p>
    <w:p w14:paraId="08EEF5A7"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03B73725" w14:textId="21C695DA"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w:t>
      </w:r>
      <w:r w:rsidR="004226DC">
        <w:rPr>
          <w:rFonts w:ascii="Times New Roman" w:hAnsi="Times New Roman" w:cs="Times New Roman"/>
          <w:szCs w:val="20"/>
        </w:rPr>
        <w:t>Pregoeiro</w:t>
      </w:r>
      <w:r w:rsidRPr="000F06E3">
        <w:rPr>
          <w:rFonts w:ascii="Times New Roman" w:hAnsi="Times New Roman" w:cs="Times New Roman"/>
          <w:szCs w:val="20"/>
        </w:rPr>
        <w:t>.</w:t>
      </w:r>
    </w:p>
    <w:p w14:paraId="4CAB578D" w14:textId="77777777" w:rsidR="0019585E" w:rsidRPr="000F06E3" w:rsidRDefault="0019585E" w:rsidP="00D05ECF">
      <w:pPr>
        <w:pStyle w:val="PADRO"/>
        <w:keepNext w:val="0"/>
        <w:spacing w:before="0" w:after="0"/>
        <w:ind w:left="567" w:hanging="567"/>
        <w:rPr>
          <w:rFonts w:ascii="Times New Roman" w:eastAsia="Times New Roman" w:hAnsi="Times New Roman" w:cs="Times New Roman"/>
          <w:szCs w:val="20"/>
        </w:rPr>
      </w:pPr>
    </w:p>
    <w:p w14:paraId="26CB3486" w14:textId="3099F6E3"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Todas as referências de tempo no Edital, no aviso e durante a sessão pública observarão o horário de Brasília - DF.</w:t>
      </w:r>
    </w:p>
    <w:p w14:paraId="1BE49B91" w14:textId="77777777" w:rsidR="0019585E" w:rsidRPr="000F06E3" w:rsidRDefault="0019585E" w:rsidP="00D05ECF">
      <w:pPr>
        <w:pStyle w:val="PADRO"/>
        <w:keepNext w:val="0"/>
        <w:spacing w:before="0" w:after="0"/>
        <w:ind w:left="567" w:hanging="567"/>
        <w:rPr>
          <w:rFonts w:ascii="Times New Roman" w:eastAsia="Times New Roman" w:hAnsi="Times New Roman" w:cs="Times New Roman"/>
          <w:szCs w:val="20"/>
        </w:rPr>
      </w:pPr>
    </w:p>
    <w:p w14:paraId="5CAAC75A" w14:textId="1DA1321E"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A homologação do resultado desta licitação não implicará direito à contratação.</w:t>
      </w:r>
    </w:p>
    <w:p w14:paraId="650BF061" w14:textId="77777777" w:rsidR="0019585E" w:rsidRPr="000F06E3" w:rsidRDefault="0019585E" w:rsidP="00D05ECF">
      <w:pPr>
        <w:pStyle w:val="PADRO"/>
        <w:keepNext w:val="0"/>
        <w:spacing w:before="0" w:after="0"/>
        <w:ind w:left="567" w:hanging="567"/>
        <w:rPr>
          <w:rFonts w:ascii="Times New Roman" w:eastAsia="Times New Roman" w:hAnsi="Times New Roman" w:cs="Times New Roman"/>
          <w:szCs w:val="20"/>
        </w:rPr>
      </w:pPr>
    </w:p>
    <w:p w14:paraId="1EAEBD43" w14:textId="4C0C5F98"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40B65937"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309F6698" w14:textId="11BC3AFD"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Os licitantes assumem todos os custos de preparação e apresentação de suas propostas e a Administração não será, em nenhum caso, responsável por esses custos, independentemente da condução ou do resultado do processo licitatório.</w:t>
      </w:r>
    </w:p>
    <w:p w14:paraId="687CAD55"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6E2F91FC" w14:textId="7D2FBD8B"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Na contagem dos prazos estabelecidos neste Edital e seus Anexos, excluir-se-á o dia do início e incluir-se-á o do vencimento. Só se iniciam e vencem os prazos em dias de expediente na Administração.</w:t>
      </w:r>
    </w:p>
    <w:p w14:paraId="68F89024"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3200564D" w14:textId="2B878232"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O desatendimento de exigências formais não essenciais não importará o afastamento do licitante, desde que seja possível o aproveitamento do ato, observados os princípios da isonomia e do interesse público.</w:t>
      </w:r>
    </w:p>
    <w:p w14:paraId="087705C1"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51FB9539" w14:textId="089A8605"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Em caso de divergência entre disposições deste Edital e de seus anexos ou demais peças que compõem o processo, prevalecerá as deste Edital.</w:t>
      </w:r>
    </w:p>
    <w:p w14:paraId="684D6803"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4B607B63" w14:textId="4F0DC212" w:rsidR="00D27B85" w:rsidRDefault="00D05ECF"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 </w:t>
      </w:r>
      <w:r w:rsidR="003C7A23" w:rsidRPr="000F06E3">
        <w:rPr>
          <w:rFonts w:ascii="Times New Roman" w:hAnsi="Times New Roman" w:cs="Times New Roman"/>
          <w:szCs w:val="20"/>
        </w:rPr>
        <w:t>O</w:t>
      </w:r>
      <w:r w:rsidRPr="000F06E3">
        <w:rPr>
          <w:rFonts w:ascii="Times New Roman" w:hAnsi="Times New Roman" w:cs="Times New Roman"/>
          <w:szCs w:val="20"/>
        </w:rPr>
        <w:t xml:space="preserve"> </w:t>
      </w:r>
      <w:r w:rsidR="003C7A23" w:rsidRPr="000F06E3">
        <w:rPr>
          <w:rFonts w:ascii="Times New Roman" w:hAnsi="Times New Roman" w:cs="Times New Roman"/>
          <w:szCs w:val="20"/>
        </w:rPr>
        <w:t>Edital e seus anexos estão disponíveis, na íntegra, endereço eletrônico</w:t>
      </w:r>
      <w:r w:rsidR="00D27B85" w:rsidRPr="000F06E3">
        <w:rPr>
          <w:rFonts w:ascii="Times New Roman" w:hAnsi="Times New Roman" w:cs="Times New Roman"/>
          <w:szCs w:val="20"/>
        </w:rPr>
        <w:t xml:space="preserve"> </w:t>
      </w:r>
      <w:hyperlink r:id="rId23" w:history="1">
        <w:r w:rsidR="0019585E" w:rsidRPr="000F06E3">
          <w:rPr>
            <w:rStyle w:val="Hyperlink"/>
            <w:rFonts w:ascii="Times New Roman" w:hAnsi="Times New Roman" w:cs="Times New Roman"/>
            <w:szCs w:val="20"/>
          </w:rPr>
          <w:t>www.viradouro.sp.gov.br/publicacoes/pregao-presencial</w:t>
        </w:r>
      </w:hyperlink>
      <w:r w:rsidR="00D27B85" w:rsidRPr="000F06E3">
        <w:rPr>
          <w:rFonts w:ascii="Times New Roman" w:hAnsi="Times New Roman" w:cs="Times New Roman"/>
          <w:szCs w:val="20"/>
        </w:rPr>
        <w:t>.</w:t>
      </w:r>
    </w:p>
    <w:p w14:paraId="1BFCAB24" w14:textId="77777777" w:rsidR="005803C9" w:rsidRPr="000F06E3" w:rsidRDefault="005803C9" w:rsidP="00D05ECF">
      <w:pPr>
        <w:pStyle w:val="PADRO"/>
        <w:keepNext w:val="0"/>
        <w:spacing w:before="0" w:after="0"/>
        <w:ind w:left="567" w:hanging="567"/>
        <w:rPr>
          <w:rFonts w:ascii="Times New Roman" w:eastAsia="Times New Roman" w:hAnsi="Times New Roman" w:cs="Times New Roman"/>
          <w:szCs w:val="20"/>
        </w:rPr>
      </w:pPr>
    </w:p>
    <w:p w14:paraId="66D7AB8E" w14:textId="3CB8BE27"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Integram este Edital, para todos os fins e efeitos, os seguintes anexos:</w:t>
      </w:r>
    </w:p>
    <w:p w14:paraId="3405802F"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7EDDC29D" w14:textId="0FBF1111" w:rsidR="00271FC7" w:rsidRPr="00B13B42" w:rsidRDefault="00F330AD" w:rsidP="00F42D4E">
      <w:pPr>
        <w:pStyle w:val="PADRO"/>
        <w:keepNext w:val="0"/>
        <w:spacing w:before="0" w:after="0"/>
        <w:ind w:firstLine="0"/>
        <w:rPr>
          <w:rFonts w:ascii="Times New Roman" w:hAnsi="Times New Roman" w:cs="Times New Roman"/>
          <w:bCs/>
          <w:sz w:val="16"/>
          <w:szCs w:val="16"/>
        </w:rPr>
      </w:pPr>
      <w:r w:rsidRPr="00B13B42">
        <w:rPr>
          <w:rFonts w:ascii="Times New Roman" w:hAnsi="Times New Roman" w:cs="Times New Roman"/>
          <w:bCs/>
          <w:sz w:val="16"/>
          <w:szCs w:val="16"/>
        </w:rPr>
        <w:t>ANEXO I – PLANILHA DE PROPOSTA</w:t>
      </w:r>
      <w:r w:rsidR="000F06E3" w:rsidRPr="00B13B42">
        <w:rPr>
          <w:rFonts w:ascii="Times New Roman" w:hAnsi="Times New Roman" w:cs="Times New Roman"/>
          <w:bCs/>
          <w:sz w:val="16"/>
          <w:szCs w:val="16"/>
        </w:rPr>
        <w:t xml:space="preserve"> </w:t>
      </w:r>
      <w:r w:rsidR="000F06E3" w:rsidRPr="00CA5492">
        <w:rPr>
          <w:rFonts w:ascii="Times New Roman" w:hAnsi="Times New Roman" w:cs="Times New Roman"/>
          <w:bCs/>
          <w:sz w:val="16"/>
          <w:szCs w:val="16"/>
        </w:rPr>
        <w:t>(ANEXO APARTADADO)</w:t>
      </w:r>
      <w:r w:rsidRPr="00CA5492">
        <w:rPr>
          <w:rFonts w:ascii="Times New Roman" w:hAnsi="Times New Roman" w:cs="Times New Roman"/>
          <w:bCs/>
          <w:sz w:val="16"/>
          <w:szCs w:val="16"/>
        </w:rPr>
        <w:t>;</w:t>
      </w:r>
      <w:r w:rsidRPr="00B13B42">
        <w:rPr>
          <w:rFonts w:ascii="Times New Roman" w:hAnsi="Times New Roman" w:cs="Times New Roman"/>
          <w:bCs/>
          <w:sz w:val="16"/>
          <w:szCs w:val="16"/>
        </w:rPr>
        <w:t xml:space="preserve"> </w:t>
      </w:r>
    </w:p>
    <w:p w14:paraId="1C7FEF1B" w14:textId="2948E08D" w:rsidR="00271FC7" w:rsidRPr="00B13B42" w:rsidRDefault="00F330AD" w:rsidP="00F42D4E">
      <w:pPr>
        <w:pStyle w:val="PADRO"/>
        <w:keepNext w:val="0"/>
        <w:spacing w:before="0" w:after="0"/>
        <w:ind w:firstLine="0"/>
        <w:rPr>
          <w:rFonts w:ascii="Times New Roman" w:hAnsi="Times New Roman" w:cs="Times New Roman"/>
          <w:bCs/>
          <w:sz w:val="16"/>
          <w:szCs w:val="16"/>
        </w:rPr>
      </w:pPr>
      <w:r w:rsidRPr="00B13B42">
        <w:rPr>
          <w:rFonts w:ascii="Times New Roman" w:hAnsi="Times New Roman" w:cs="Times New Roman"/>
          <w:bCs/>
          <w:sz w:val="16"/>
          <w:szCs w:val="16"/>
        </w:rPr>
        <w:t>ANEXO II – MODELO DE INSTRUMENTO DE CADASTRAMENTO DE REPRESENTANTES;</w:t>
      </w:r>
    </w:p>
    <w:p w14:paraId="7304B233" w14:textId="5EB1E7DF" w:rsidR="00271FC7" w:rsidRPr="00B13B42" w:rsidRDefault="00F330AD" w:rsidP="00F42D4E">
      <w:pPr>
        <w:pStyle w:val="PADRO"/>
        <w:keepNext w:val="0"/>
        <w:spacing w:before="0" w:after="0"/>
        <w:ind w:firstLine="0"/>
        <w:rPr>
          <w:rFonts w:ascii="Times New Roman" w:hAnsi="Times New Roman" w:cs="Times New Roman"/>
          <w:bCs/>
          <w:sz w:val="16"/>
          <w:szCs w:val="16"/>
        </w:rPr>
      </w:pPr>
      <w:r w:rsidRPr="00B13B42">
        <w:rPr>
          <w:rFonts w:ascii="Times New Roman" w:hAnsi="Times New Roman" w:cs="Times New Roman"/>
          <w:bCs/>
          <w:sz w:val="16"/>
          <w:szCs w:val="16"/>
        </w:rPr>
        <w:t xml:space="preserve">ANEXO III – MODELO DE DECLARAÇÃO DE ATENDIMENTO AOS REQUISITOS </w:t>
      </w:r>
      <w:r w:rsidR="00CA5492">
        <w:rPr>
          <w:rFonts w:ascii="Times New Roman" w:hAnsi="Times New Roman" w:cs="Times New Roman"/>
          <w:bCs/>
          <w:sz w:val="16"/>
          <w:szCs w:val="16"/>
        </w:rPr>
        <w:t xml:space="preserve">DE CONTRATAÇÃO </w:t>
      </w:r>
      <w:r w:rsidRPr="00B13B42">
        <w:rPr>
          <w:rFonts w:ascii="Times New Roman" w:hAnsi="Times New Roman" w:cs="Times New Roman"/>
          <w:bCs/>
          <w:sz w:val="16"/>
          <w:szCs w:val="16"/>
        </w:rPr>
        <w:t>E INEXISTÊNCIA DE IMPEDIMENTO</w:t>
      </w:r>
    </w:p>
    <w:p w14:paraId="22B59568" w14:textId="670DB022" w:rsidR="00271FC7" w:rsidRPr="00B13B42" w:rsidRDefault="00F330AD" w:rsidP="00F42D4E">
      <w:pPr>
        <w:pStyle w:val="PADRO"/>
        <w:keepNext w:val="0"/>
        <w:spacing w:before="0" w:after="0"/>
        <w:ind w:firstLine="0"/>
        <w:rPr>
          <w:rFonts w:ascii="Times New Roman" w:hAnsi="Times New Roman" w:cs="Times New Roman"/>
          <w:bCs/>
          <w:sz w:val="16"/>
          <w:szCs w:val="16"/>
        </w:rPr>
      </w:pPr>
      <w:r w:rsidRPr="00B13B42">
        <w:rPr>
          <w:rFonts w:ascii="Times New Roman" w:hAnsi="Times New Roman" w:cs="Times New Roman"/>
          <w:bCs/>
          <w:sz w:val="16"/>
          <w:szCs w:val="16"/>
        </w:rPr>
        <w:t xml:space="preserve">ANEXO </w:t>
      </w:r>
      <w:r w:rsidR="00CA5492">
        <w:rPr>
          <w:rFonts w:ascii="Times New Roman" w:hAnsi="Times New Roman" w:cs="Times New Roman"/>
          <w:bCs/>
          <w:sz w:val="16"/>
          <w:szCs w:val="16"/>
        </w:rPr>
        <w:t>I</w:t>
      </w:r>
      <w:r w:rsidRPr="00B13B42">
        <w:rPr>
          <w:rFonts w:ascii="Times New Roman" w:hAnsi="Times New Roman" w:cs="Times New Roman"/>
          <w:bCs/>
          <w:sz w:val="16"/>
          <w:szCs w:val="16"/>
        </w:rPr>
        <w:t>V – DECLARAÇÃO DE NÃO EMPREGO DE MENORES</w:t>
      </w:r>
    </w:p>
    <w:p w14:paraId="2B317E7D" w14:textId="746167DA" w:rsidR="00271FC7" w:rsidRPr="00B13B42" w:rsidRDefault="00F330AD" w:rsidP="00F42D4E">
      <w:pPr>
        <w:pStyle w:val="PADRO"/>
        <w:keepNext w:val="0"/>
        <w:spacing w:before="0" w:after="0"/>
        <w:ind w:firstLine="0"/>
        <w:rPr>
          <w:rFonts w:ascii="Times New Roman" w:hAnsi="Times New Roman" w:cs="Times New Roman"/>
          <w:bCs/>
          <w:sz w:val="16"/>
          <w:szCs w:val="16"/>
        </w:rPr>
      </w:pPr>
      <w:r w:rsidRPr="00B13B42">
        <w:rPr>
          <w:rFonts w:ascii="Times New Roman" w:hAnsi="Times New Roman" w:cs="Times New Roman"/>
          <w:bCs/>
          <w:sz w:val="16"/>
          <w:szCs w:val="16"/>
        </w:rPr>
        <w:t>ANEXO V – MINUTA DO CONTRATO</w:t>
      </w:r>
    </w:p>
    <w:p w14:paraId="24CE54BB" w14:textId="61895C2E" w:rsidR="00271FC7" w:rsidRPr="00B13B42" w:rsidRDefault="00F330AD" w:rsidP="00F42D4E">
      <w:pPr>
        <w:pStyle w:val="PADRO"/>
        <w:keepNext w:val="0"/>
        <w:spacing w:before="0" w:after="0"/>
        <w:ind w:firstLine="0"/>
        <w:rPr>
          <w:rFonts w:ascii="Times New Roman" w:hAnsi="Times New Roman" w:cs="Times New Roman"/>
          <w:bCs/>
          <w:sz w:val="16"/>
          <w:szCs w:val="16"/>
        </w:rPr>
      </w:pPr>
      <w:r w:rsidRPr="00B13B42">
        <w:rPr>
          <w:rFonts w:ascii="Times New Roman" w:hAnsi="Times New Roman" w:cs="Times New Roman"/>
          <w:bCs/>
          <w:sz w:val="16"/>
          <w:szCs w:val="16"/>
        </w:rPr>
        <w:t>ANEXO VI – TERMO DE CIÊNCIA E NOTIFICAÇÃO</w:t>
      </w:r>
    </w:p>
    <w:p w14:paraId="644330AA" w14:textId="77777777" w:rsidR="000F06E3" w:rsidRDefault="000F06E3" w:rsidP="007251F0">
      <w:pPr>
        <w:pStyle w:val="PADRO"/>
        <w:keepNext w:val="0"/>
        <w:spacing w:before="0" w:after="0"/>
        <w:ind w:firstLine="0"/>
        <w:rPr>
          <w:rFonts w:ascii="Times New Roman" w:hAnsi="Times New Roman" w:cs="Times New Roman"/>
          <w:bCs/>
          <w:sz w:val="18"/>
          <w:szCs w:val="18"/>
          <w:lang w:eastAsia="ar-SA"/>
        </w:rPr>
      </w:pPr>
    </w:p>
    <w:p w14:paraId="386B8584" w14:textId="4C417877" w:rsidR="00754C0D" w:rsidRPr="00426174" w:rsidRDefault="0019585E" w:rsidP="007251F0">
      <w:pPr>
        <w:pStyle w:val="PADRO"/>
        <w:keepNext w:val="0"/>
        <w:spacing w:before="0" w:after="0"/>
        <w:ind w:firstLine="0"/>
        <w:jc w:val="right"/>
        <w:rPr>
          <w:rFonts w:ascii="Times New Roman" w:eastAsia="MS Mincho" w:hAnsi="Times New Roman" w:cs="Times New Roman"/>
          <w:b/>
          <w:bCs/>
          <w:szCs w:val="20"/>
        </w:rPr>
      </w:pPr>
      <w:r w:rsidRPr="007E5D2A">
        <w:rPr>
          <w:rFonts w:ascii="Times New Roman" w:eastAsia="MS Mincho" w:hAnsi="Times New Roman" w:cs="Times New Roman"/>
          <w:b/>
          <w:bCs/>
          <w:szCs w:val="20"/>
        </w:rPr>
        <w:t>Viradouro</w:t>
      </w:r>
      <w:r w:rsidR="00A90DFD" w:rsidRPr="007E5D2A">
        <w:rPr>
          <w:rFonts w:ascii="Times New Roman" w:eastAsia="MS Mincho" w:hAnsi="Times New Roman" w:cs="Times New Roman"/>
          <w:b/>
          <w:bCs/>
          <w:szCs w:val="20"/>
        </w:rPr>
        <w:t>-SP</w:t>
      </w:r>
      <w:r w:rsidR="00754C0D" w:rsidRPr="007E5D2A">
        <w:rPr>
          <w:rFonts w:ascii="Times New Roman" w:eastAsia="MS Mincho" w:hAnsi="Times New Roman" w:cs="Times New Roman"/>
          <w:b/>
          <w:bCs/>
          <w:szCs w:val="20"/>
        </w:rPr>
        <w:t xml:space="preserve">, </w:t>
      </w:r>
      <w:r w:rsidR="007E5D2A" w:rsidRPr="007E5D2A">
        <w:rPr>
          <w:rFonts w:ascii="Times New Roman" w:eastAsia="MS Mincho" w:hAnsi="Times New Roman" w:cs="Times New Roman"/>
          <w:b/>
          <w:bCs/>
          <w:szCs w:val="20"/>
        </w:rPr>
        <w:t>10</w:t>
      </w:r>
      <w:r w:rsidR="00754C0D" w:rsidRPr="007E5D2A">
        <w:rPr>
          <w:rFonts w:ascii="Times New Roman" w:eastAsia="MS Mincho" w:hAnsi="Times New Roman" w:cs="Times New Roman"/>
          <w:b/>
          <w:bCs/>
          <w:szCs w:val="20"/>
        </w:rPr>
        <w:t xml:space="preserve"> de </w:t>
      </w:r>
      <w:r w:rsidR="007E5D2A" w:rsidRPr="007E5D2A">
        <w:rPr>
          <w:rFonts w:ascii="Times New Roman" w:eastAsia="MS Mincho" w:hAnsi="Times New Roman" w:cs="Times New Roman"/>
          <w:b/>
          <w:bCs/>
          <w:szCs w:val="20"/>
        </w:rPr>
        <w:t>abril</w:t>
      </w:r>
      <w:r w:rsidR="00754C0D" w:rsidRPr="007E5D2A">
        <w:rPr>
          <w:rFonts w:ascii="Times New Roman" w:eastAsia="MS Mincho" w:hAnsi="Times New Roman" w:cs="Times New Roman"/>
          <w:b/>
          <w:bCs/>
          <w:szCs w:val="20"/>
        </w:rPr>
        <w:t xml:space="preserve"> de </w:t>
      </w:r>
      <w:r w:rsidR="00431579" w:rsidRPr="007E5D2A">
        <w:rPr>
          <w:rFonts w:ascii="Times New Roman" w:eastAsia="MS Mincho" w:hAnsi="Times New Roman" w:cs="Times New Roman"/>
          <w:b/>
          <w:bCs/>
          <w:szCs w:val="20"/>
        </w:rPr>
        <w:t>2026</w:t>
      </w:r>
      <w:r w:rsidR="00754C0D" w:rsidRPr="007E5D2A">
        <w:rPr>
          <w:rFonts w:ascii="Times New Roman" w:eastAsia="MS Mincho" w:hAnsi="Times New Roman" w:cs="Times New Roman"/>
          <w:b/>
          <w:bCs/>
          <w:szCs w:val="20"/>
        </w:rPr>
        <w:t>.</w:t>
      </w:r>
    </w:p>
    <w:p w14:paraId="43E0C540" w14:textId="77777777" w:rsidR="00011A50" w:rsidRPr="00332C98" w:rsidRDefault="00011A50" w:rsidP="007251F0">
      <w:pPr>
        <w:pStyle w:val="PADRO"/>
        <w:keepNext w:val="0"/>
        <w:spacing w:before="0" w:after="0"/>
        <w:ind w:firstLine="0"/>
        <w:jc w:val="right"/>
        <w:rPr>
          <w:rFonts w:ascii="Times New Roman" w:eastAsia="MS Mincho" w:hAnsi="Times New Roman" w:cs="Times New Roman"/>
          <w:szCs w:val="20"/>
        </w:rPr>
      </w:pPr>
    </w:p>
    <w:p w14:paraId="438DCE93" w14:textId="77777777" w:rsidR="00CD67EA" w:rsidRDefault="00CD67EA" w:rsidP="007251F0">
      <w:pPr>
        <w:pStyle w:val="PADRO"/>
        <w:keepNext w:val="0"/>
        <w:spacing w:before="0" w:after="0"/>
        <w:ind w:firstLine="0"/>
        <w:jc w:val="right"/>
        <w:rPr>
          <w:rFonts w:ascii="Arial" w:eastAsia="MS Mincho" w:hAnsi="Arial" w:cs="Arial"/>
          <w:szCs w:val="20"/>
        </w:rPr>
      </w:pPr>
    </w:p>
    <w:p w14:paraId="1EBBE201" w14:textId="77777777" w:rsidR="00D86DBF" w:rsidRPr="00CA71E0" w:rsidRDefault="00D86DBF" w:rsidP="007251F0">
      <w:pPr>
        <w:pStyle w:val="PADRO"/>
        <w:keepNext w:val="0"/>
        <w:spacing w:before="0" w:after="0"/>
        <w:ind w:firstLine="0"/>
        <w:jc w:val="right"/>
        <w:rPr>
          <w:rFonts w:ascii="Times New Roman" w:eastAsia="MS Mincho" w:hAnsi="Times New Roman" w:cs="Times New Roman"/>
          <w:szCs w:val="20"/>
        </w:rPr>
      </w:pPr>
    </w:p>
    <w:bookmarkEnd w:id="16"/>
    <w:p w14:paraId="3E284312" w14:textId="70A67BF7" w:rsidR="00CD67EA" w:rsidRPr="00CA71E0" w:rsidRDefault="003F5AEF" w:rsidP="00CD67EA">
      <w:pPr>
        <w:pStyle w:val="PADRO"/>
        <w:keepNext w:val="0"/>
        <w:spacing w:before="0" w:after="0"/>
        <w:ind w:firstLine="0"/>
        <w:jc w:val="center"/>
        <w:rPr>
          <w:rFonts w:ascii="Times New Roman" w:eastAsia="MS Mincho" w:hAnsi="Times New Roman" w:cs="Times New Roman"/>
          <w:b/>
          <w:bCs/>
          <w:szCs w:val="20"/>
        </w:rPr>
      </w:pPr>
      <w:r>
        <w:rPr>
          <w:rFonts w:ascii="Times New Roman" w:eastAsia="MS Mincho" w:hAnsi="Times New Roman" w:cs="Times New Roman"/>
          <w:b/>
          <w:bCs/>
          <w:szCs w:val="20"/>
        </w:rPr>
        <w:t>MAICON LOPES FERNANDES</w:t>
      </w:r>
    </w:p>
    <w:p w14:paraId="1A2F0E8E" w14:textId="166A2CDE" w:rsidR="00F330AD" w:rsidRPr="00CD67EA" w:rsidRDefault="00D86DBF" w:rsidP="00CD67EA">
      <w:pPr>
        <w:pStyle w:val="PADRO"/>
        <w:keepNext w:val="0"/>
        <w:spacing w:before="0" w:after="0"/>
        <w:ind w:firstLine="0"/>
        <w:jc w:val="center"/>
        <w:rPr>
          <w:rFonts w:ascii="Arial" w:eastAsia="MS Mincho" w:hAnsi="Arial" w:cs="Arial"/>
          <w:b/>
          <w:bCs/>
          <w:szCs w:val="20"/>
        </w:rPr>
      </w:pPr>
      <w:r w:rsidRPr="00CA71E0">
        <w:rPr>
          <w:rFonts w:ascii="Times New Roman" w:eastAsia="MS Mincho" w:hAnsi="Times New Roman" w:cs="Times New Roman"/>
          <w:i/>
          <w:iCs/>
          <w:szCs w:val="20"/>
        </w:rPr>
        <w:t>Secretári</w:t>
      </w:r>
      <w:r w:rsidR="00A66A2B">
        <w:rPr>
          <w:rFonts w:ascii="Times New Roman" w:eastAsia="MS Mincho" w:hAnsi="Times New Roman" w:cs="Times New Roman"/>
          <w:i/>
          <w:iCs/>
          <w:szCs w:val="20"/>
        </w:rPr>
        <w:t>o</w:t>
      </w:r>
      <w:r w:rsidRPr="00CA71E0">
        <w:rPr>
          <w:rFonts w:ascii="Times New Roman" w:eastAsia="MS Mincho" w:hAnsi="Times New Roman" w:cs="Times New Roman"/>
          <w:i/>
          <w:iCs/>
          <w:szCs w:val="20"/>
        </w:rPr>
        <w:t xml:space="preserve"> Municipal </w:t>
      </w:r>
      <w:r w:rsidR="00426174">
        <w:rPr>
          <w:rFonts w:ascii="Times New Roman" w:eastAsia="MS Mincho" w:hAnsi="Times New Roman" w:cs="Times New Roman"/>
          <w:i/>
          <w:iCs/>
          <w:szCs w:val="20"/>
        </w:rPr>
        <w:t>d</w:t>
      </w:r>
      <w:r w:rsidR="003F5AEF">
        <w:rPr>
          <w:rFonts w:ascii="Times New Roman" w:eastAsia="MS Mincho" w:hAnsi="Times New Roman" w:cs="Times New Roman"/>
          <w:i/>
          <w:iCs/>
          <w:szCs w:val="20"/>
        </w:rPr>
        <w:t>e Governo</w:t>
      </w:r>
      <w:r w:rsidR="00F330AD" w:rsidRPr="00BA522F">
        <w:rPr>
          <w:rFonts w:ascii="Arial" w:hAnsi="Arial" w:cs="Arial"/>
          <w:b/>
        </w:rPr>
        <w:br w:type="page"/>
      </w:r>
    </w:p>
    <w:p w14:paraId="54F35E19" w14:textId="7994E5F5"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t>ANEXO II</w:t>
      </w:r>
    </w:p>
    <w:p w14:paraId="176DDB19" w14:textId="77777777"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t>(MODELO)</w:t>
      </w:r>
    </w:p>
    <w:p w14:paraId="6C7B04C7" w14:textId="77777777" w:rsidR="0061771C" w:rsidRPr="00BA522F" w:rsidRDefault="0061771C" w:rsidP="0061771C">
      <w:pPr>
        <w:pStyle w:val="SemEspaamento"/>
        <w:jc w:val="center"/>
        <w:rPr>
          <w:rFonts w:ascii="Arial" w:hAnsi="Arial" w:cs="Arial"/>
          <w:b/>
          <w:sz w:val="20"/>
          <w:szCs w:val="20"/>
        </w:rPr>
      </w:pPr>
    </w:p>
    <w:p w14:paraId="644BF591" w14:textId="5118A254" w:rsidR="00C22AA4" w:rsidRDefault="0061771C" w:rsidP="00C22AA4">
      <w:pPr>
        <w:pStyle w:val="SemEspaamento"/>
        <w:jc w:val="center"/>
        <w:rPr>
          <w:rFonts w:ascii="Arial" w:hAnsi="Arial" w:cs="Arial"/>
          <w:b/>
          <w:sz w:val="20"/>
          <w:szCs w:val="20"/>
        </w:rPr>
      </w:pPr>
      <w:r w:rsidRPr="00BA522F">
        <w:rPr>
          <w:rFonts w:ascii="Arial" w:hAnsi="Arial" w:cs="Arial"/>
          <w:b/>
          <w:sz w:val="20"/>
          <w:szCs w:val="20"/>
        </w:rPr>
        <w:t>INSTRUMENTO DE CADASTRAMENTO DE REPRESENTANTES</w:t>
      </w:r>
    </w:p>
    <w:p w14:paraId="588A54C5" w14:textId="77777777" w:rsidR="00C22AA4" w:rsidRDefault="00C22AA4" w:rsidP="00C22AA4">
      <w:pPr>
        <w:pStyle w:val="SemEspaamento"/>
        <w:jc w:val="center"/>
        <w:rPr>
          <w:rFonts w:ascii="Arial" w:hAnsi="Arial" w:cs="Arial"/>
          <w:b/>
          <w:sz w:val="20"/>
          <w:szCs w:val="20"/>
        </w:rPr>
      </w:pPr>
    </w:p>
    <w:p w14:paraId="1574305C" w14:textId="77777777" w:rsidR="00C22AA4" w:rsidRDefault="00C22AA4" w:rsidP="00C22AA4">
      <w:pPr>
        <w:pStyle w:val="SemEspaamento"/>
        <w:jc w:val="center"/>
        <w:rPr>
          <w:rFonts w:ascii="Arial" w:hAnsi="Arial" w:cs="Arial"/>
          <w:b/>
          <w:sz w:val="20"/>
          <w:szCs w:val="20"/>
        </w:rPr>
      </w:pPr>
    </w:p>
    <w:p w14:paraId="730920D1" w14:textId="7B30F443" w:rsidR="00C22AA4" w:rsidRPr="00C22AA4" w:rsidRDefault="00C22AA4" w:rsidP="00C22AA4">
      <w:pPr>
        <w:pStyle w:val="SemEspaamento"/>
        <w:rPr>
          <w:rFonts w:ascii="Arial" w:hAnsi="Arial" w:cs="Arial"/>
          <w:b/>
          <w:sz w:val="20"/>
          <w:szCs w:val="20"/>
        </w:rPr>
      </w:pPr>
      <w:r w:rsidRPr="00C22AA4">
        <w:rPr>
          <w:rFonts w:ascii="Arial" w:hAnsi="Arial" w:cs="Arial"/>
          <w:b/>
          <w:sz w:val="20"/>
          <w:szCs w:val="20"/>
        </w:rPr>
        <w:t>Se Pessoa Jurídica:</w:t>
      </w:r>
    </w:p>
    <w:p w14:paraId="1B0BB434" w14:textId="77777777" w:rsidR="0061771C" w:rsidRPr="00BA522F" w:rsidRDefault="0061771C" w:rsidP="00C22AA4">
      <w:pPr>
        <w:pStyle w:val="SemEspaamento"/>
        <w:pBdr>
          <w:top w:val="single" w:sz="4" w:space="1" w:color="auto"/>
          <w:left w:val="single" w:sz="4" w:space="4" w:color="auto"/>
          <w:bottom w:val="single" w:sz="4" w:space="1" w:color="auto"/>
          <w:right w:val="single" w:sz="4" w:space="4" w:color="auto"/>
        </w:pBdr>
        <w:rPr>
          <w:rFonts w:ascii="Arial" w:hAnsi="Arial" w:cs="Arial"/>
          <w:sz w:val="20"/>
          <w:szCs w:val="20"/>
        </w:rPr>
      </w:pPr>
    </w:p>
    <w:p w14:paraId="480ABDBC" w14:textId="6EEA93CF" w:rsidR="0061771C" w:rsidRPr="00BA522F" w:rsidRDefault="0061771C" w:rsidP="00C22AA4">
      <w:pPr>
        <w:pStyle w:val="SemEspaamento"/>
        <w:pBdr>
          <w:top w:val="single" w:sz="4" w:space="1" w:color="auto"/>
          <w:left w:val="single" w:sz="4" w:space="4" w:color="auto"/>
          <w:bottom w:val="single" w:sz="4" w:space="1" w:color="auto"/>
          <w:right w:val="single" w:sz="4" w:space="4" w:color="auto"/>
        </w:pBdr>
        <w:spacing w:line="360" w:lineRule="auto"/>
        <w:jc w:val="both"/>
        <w:rPr>
          <w:rFonts w:ascii="Arial" w:hAnsi="Arial" w:cs="Arial"/>
          <w:sz w:val="20"/>
          <w:szCs w:val="20"/>
        </w:rPr>
      </w:pPr>
      <w:r w:rsidRPr="00BA522F">
        <w:rPr>
          <w:rFonts w:ascii="Arial" w:hAnsi="Arial" w:cs="Arial"/>
          <w:sz w:val="20"/>
          <w:szCs w:val="20"/>
        </w:rPr>
        <w:t xml:space="preserve">Pelo presente instrumento, </w:t>
      </w:r>
      <w:r w:rsidR="00C22AA4">
        <w:rPr>
          <w:rFonts w:ascii="Arial" w:hAnsi="Arial" w:cs="Arial"/>
          <w:sz w:val="20"/>
          <w:szCs w:val="20"/>
        </w:rPr>
        <w:t xml:space="preserve">a empresa </w:t>
      </w:r>
      <w:r w:rsidR="00C22AA4">
        <w:rPr>
          <w:rFonts w:ascii="Arial" w:hAnsi="Arial" w:cs="Arial"/>
          <w:b/>
          <w:bCs/>
          <w:i/>
          <w:iCs/>
          <w:sz w:val="20"/>
          <w:szCs w:val="20"/>
        </w:rPr>
        <w:t xml:space="preserve">[Razão </w:t>
      </w:r>
      <w:proofErr w:type="gramStart"/>
      <w:r w:rsidR="00C22AA4">
        <w:rPr>
          <w:rFonts w:ascii="Arial" w:hAnsi="Arial" w:cs="Arial"/>
          <w:b/>
          <w:bCs/>
          <w:i/>
          <w:iCs/>
          <w:sz w:val="20"/>
          <w:szCs w:val="20"/>
        </w:rPr>
        <w:t>Social]</w:t>
      </w:r>
      <w:r w:rsidR="00C22AA4" w:rsidRPr="00C22AA4">
        <w:rPr>
          <w:rFonts w:ascii="Arial" w:hAnsi="Arial" w:cs="Arial"/>
          <w:sz w:val="20"/>
          <w:szCs w:val="20"/>
        </w:rPr>
        <w:t>.....................................</w:t>
      </w:r>
      <w:proofErr w:type="gramEnd"/>
      <w:r w:rsidR="00C22AA4" w:rsidRPr="00C22AA4">
        <w:rPr>
          <w:rFonts w:ascii="Arial" w:hAnsi="Arial" w:cs="Arial"/>
          <w:sz w:val="20"/>
          <w:szCs w:val="20"/>
        </w:rPr>
        <w:t>,</w:t>
      </w:r>
      <w:r w:rsidR="00C22AA4">
        <w:rPr>
          <w:rFonts w:ascii="Arial" w:hAnsi="Arial" w:cs="Arial"/>
          <w:b/>
          <w:bCs/>
          <w:sz w:val="20"/>
          <w:szCs w:val="20"/>
        </w:rPr>
        <w:t xml:space="preserve"> </w:t>
      </w:r>
      <w:r w:rsidRPr="00BA522F">
        <w:rPr>
          <w:rFonts w:ascii="Arial" w:hAnsi="Arial" w:cs="Arial"/>
          <w:sz w:val="20"/>
          <w:szCs w:val="20"/>
        </w:rPr>
        <w:t>inscrita no CNPJ/MF sob o nº ....</w:t>
      </w:r>
      <w:r w:rsidR="00C22AA4">
        <w:rPr>
          <w:rFonts w:ascii="Arial" w:hAnsi="Arial" w:cs="Arial"/>
          <w:sz w:val="20"/>
          <w:szCs w:val="20"/>
        </w:rPr>
        <w:t>..........</w:t>
      </w:r>
      <w:r w:rsidRPr="00BA522F">
        <w:rPr>
          <w:rFonts w:ascii="Arial" w:hAnsi="Arial" w:cs="Arial"/>
          <w:sz w:val="20"/>
          <w:szCs w:val="20"/>
        </w:rPr>
        <w:t>........, com sede n</w:t>
      </w:r>
      <w:r w:rsidR="00C22AA4">
        <w:rPr>
          <w:rFonts w:ascii="Arial" w:hAnsi="Arial" w:cs="Arial"/>
          <w:sz w:val="20"/>
          <w:szCs w:val="20"/>
        </w:rPr>
        <w:t>o endereço</w:t>
      </w:r>
      <w:r w:rsidRPr="00BA522F">
        <w:rPr>
          <w:rFonts w:ascii="Arial" w:hAnsi="Arial" w:cs="Arial"/>
          <w:sz w:val="20"/>
          <w:szCs w:val="20"/>
        </w:rPr>
        <w:t xml:space="preserve"> .....</w:t>
      </w:r>
      <w:r w:rsidR="00C22AA4">
        <w:rPr>
          <w:rFonts w:ascii="Arial" w:hAnsi="Arial" w:cs="Arial"/>
          <w:sz w:val="20"/>
          <w:szCs w:val="20"/>
        </w:rPr>
        <w:t>.......</w:t>
      </w:r>
      <w:r w:rsidRPr="00BA522F">
        <w:rPr>
          <w:rFonts w:ascii="Arial" w:hAnsi="Arial" w:cs="Arial"/>
          <w:sz w:val="20"/>
          <w:szCs w:val="20"/>
        </w:rPr>
        <w:t>..........., através de seu representante legal infra-assinado, credencia o Sr.(a) ..................., portador(a) da Cédula de Identidade R.G. nº .......... e</w:t>
      </w:r>
      <w:r w:rsidRPr="007049A7">
        <w:rPr>
          <w:rFonts w:ascii="Arial" w:hAnsi="Arial" w:cs="Arial"/>
          <w:sz w:val="20"/>
          <w:szCs w:val="20"/>
        </w:rPr>
        <w:t xml:space="preserve"> inscrito no CPF/MF sob o nº .........., outorgando-lhe plenos poderes para representa-la na sessão pública </w:t>
      </w:r>
      <w:r w:rsidR="00C22AA4">
        <w:rPr>
          <w:rFonts w:ascii="Arial" w:hAnsi="Arial" w:cs="Arial"/>
          <w:sz w:val="20"/>
          <w:szCs w:val="20"/>
        </w:rPr>
        <w:t>do</w:t>
      </w:r>
      <w:r w:rsidR="007049A7" w:rsidRPr="007049A7">
        <w:rPr>
          <w:rFonts w:ascii="Arial" w:hAnsi="Arial" w:cs="Arial"/>
          <w:sz w:val="20"/>
          <w:szCs w:val="20"/>
        </w:rPr>
        <w:t xml:space="preserve"> </w:t>
      </w:r>
      <w:r w:rsidR="00C22AA4">
        <w:rPr>
          <w:rFonts w:ascii="Arial" w:hAnsi="Arial" w:cs="Arial"/>
          <w:b/>
          <w:bCs/>
          <w:sz w:val="20"/>
          <w:szCs w:val="20"/>
        </w:rPr>
        <w:t>Leilão</w:t>
      </w:r>
      <w:r w:rsidR="003F5AEF">
        <w:rPr>
          <w:rFonts w:ascii="Arial" w:hAnsi="Arial" w:cs="Arial"/>
          <w:b/>
          <w:bCs/>
          <w:sz w:val="20"/>
          <w:szCs w:val="20"/>
        </w:rPr>
        <w:t xml:space="preserve"> Presencial </w:t>
      </w:r>
      <w:r w:rsidRPr="007049A7">
        <w:rPr>
          <w:rFonts w:ascii="Arial" w:hAnsi="Arial" w:cs="Arial"/>
          <w:b/>
          <w:sz w:val="20"/>
          <w:szCs w:val="20"/>
        </w:rPr>
        <w:t>nº</w:t>
      </w:r>
      <w:r w:rsidRPr="007049A7">
        <w:rPr>
          <w:rFonts w:ascii="Arial" w:hAnsi="Arial" w:cs="Arial"/>
          <w:sz w:val="20"/>
          <w:szCs w:val="20"/>
        </w:rPr>
        <w:t xml:space="preserve"> </w:t>
      </w:r>
      <w:r w:rsidRPr="007049A7">
        <w:rPr>
          <w:rFonts w:ascii="Arial" w:hAnsi="Arial" w:cs="Arial"/>
          <w:b/>
          <w:sz w:val="20"/>
          <w:szCs w:val="20"/>
        </w:rPr>
        <w:t>_______</w:t>
      </w:r>
      <w:r w:rsidRPr="007049A7">
        <w:rPr>
          <w:rFonts w:ascii="Arial" w:hAnsi="Arial" w:cs="Arial"/>
          <w:sz w:val="20"/>
          <w:szCs w:val="20"/>
        </w:rPr>
        <w:t xml:space="preserve"> /</w:t>
      </w:r>
      <w:r w:rsidR="00B13B42">
        <w:rPr>
          <w:rFonts w:ascii="Arial" w:hAnsi="Arial" w:cs="Arial"/>
          <w:sz w:val="20"/>
          <w:szCs w:val="20"/>
        </w:rPr>
        <w:t>26</w:t>
      </w:r>
      <w:r w:rsidRPr="007049A7">
        <w:rPr>
          <w:rFonts w:ascii="Arial" w:hAnsi="Arial" w:cs="Arial"/>
          <w:sz w:val="20"/>
          <w:szCs w:val="20"/>
        </w:rPr>
        <w:t>, em especial para formular lances verbais e para interpor recursos ou deles desistir.</w:t>
      </w:r>
    </w:p>
    <w:p w14:paraId="137B04DE" w14:textId="77777777" w:rsidR="0061771C" w:rsidRPr="00BA522F" w:rsidRDefault="0061771C" w:rsidP="00C22AA4">
      <w:pPr>
        <w:pStyle w:val="SemEspaamento"/>
        <w:pBdr>
          <w:top w:val="single" w:sz="4" w:space="1" w:color="auto"/>
          <w:left w:val="single" w:sz="4" w:space="4" w:color="auto"/>
          <w:bottom w:val="single" w:sz="4" w:space="1" w:color="auto"/>
          <w:right w:val="single" w:sz="4" w:space="4" w:color="auto"/>
        </w:pBdr>
        <w:spacing w:line="360" w:lineRule="auto"/>
        <w:rPr>
          <w:rFonts w:ascii="Arial" w:hAnsi="Arial" w:cs="Arial"/>
          <w:sz w:val="20"/>
          <w:szCs w:val="20"/>
        </w:rPr>
      </w:pPr>
    </w:p>
    <w:p w14:paraId="7176848C" w14:textId="77777777" w:rsidR="0061771C" w:rsidRPr="00BA522F" w:rsidRDefault="0061771C" w:rsidP="00C22AA4">
      <w:pPr>
        <w:pStyle w:val="SemEspaamento"/>
        <w:pBdr>
          <w:top w:val="single" w:sz="4" w:space="1" w:color="auto"/>
          <w:left w:val="single" w:sz="4" w:space="4" w:color="auto"/>
          <w:bottom w:val="single" w:sz="4" w:space="1" w:color="auto"/>
          <w:right w:val="single" w:sz="4" w:space="4" w:color="auto"/>
        </w:pBdr>
        <w:rPr>
          <w:rFonts w:ascii="Arial" w:hAnsi="Arial" w:cs="Arial"/>
          <w:sz w:val="20"/>
          <w:szCs w:val="20"/>
        </w:rPr>
      </w:pPr>
    </w:p>
    <w:p w14:paraId="6AC7EF22" w14:textId="77777777" w:rsidR="0061771C" w:rsidRPr="00BA522F" w:rsidRDefault="0061771C" w:rsidP="00C22AA4">
      <w:pPr>
        <w:pStyle w:val="SemEspaamento"/>
        <w:pBdr>
          <w:top w:val="single" w:sz="4" w:space="1" w:color="auto"/>
          <w:left w:val="single" w:sz="4" w:space="4" w:color="auto"/>
          <w:bottom w:val="single" w:sz="4" w:space="1" w:color="auto"/>
          <w:right w:val="single" w:sz="4" w:space="4" w:color="auto"/>
        </w:pBdr>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132DEA5C" w14:textId="77777777" w:rsidR="0061771C" w:rsidRPr="00BA522F" w:rsidRDefault="0061771C" w:rsidP="00C22AA4">
      <w:pPr>
        <w:pStyle w:val="SemEspaamento"/>
        <w:pBdr>
          <w:top w:val="single" w:sz="4" w:space="1" w:color="auto"/>
          <w:left w:val="single" w:sz="4" w:space="4" w:color="auto"/>
          <w:bottom w:val="single" w:sz="4" w:space="1" w:color="auto"/>
          <w:right w:val="single" w:sz="4" w:space="4" w:color="auto"/>
        </w:pBdr>
        <w:rPr>
          <w:rFonts w:ascii="Arial" w:hAnsi="Arial" w:cs="Arial"/>
          <w:sz w:val="20"/>
          <w:szCs w:val="20"/>
        </w:rPr>
      </w:pPr>
    </w:p>
    <w:p w14:paraId="63847A66" w14:textId="77777777" w:rsidR="0061771C" w:rsidRPr="00BA522F" w:rsidRDefault="0061771C" w:rsidP="00C22AA4">
      <w:pPr>
        <w:pStyle w:val="SemEspaamento"/>
        <w:pBdr>
          <w:top w:val="single" w:sz="4" w:space="1" w:color="auto"/>
          <w:left w:val="single" w:sz="4" w:space="4" w:color="auto"/>
          <w:bottom w:val="single" w:sz="4" w:space="1" w:color="auto"/>
          <w:right w:val="single" w:sz="4" w:space="4" w:color="auto"/>
        </w:pBdr>
        <w:rPr>
          <w:rFonts w:ascii="Arial" w:hAnsi="Arial" w:cs="Arial"/>
          <w:sz w:val="20"/>
          <w:szCs w:val="20"/>
        </w:rPr>
      </w:pPr>
    </w:p>
    <w:p w14:paraId="6C5896FC" w14:textId="77777777" w:rsidR="0061771C" w:rsidRPr="00BA522F" w:rsidRDefault="0061771C" w:rsidP="00C22AA4">
      <w:pPr>
        <w:pStyle w:val="SemEspaamento"/>
        <w:pBdr>
          <w:top w:val="single" w:sz="4" w:space="1" w:color="auto"/>
          <w:left w:val="single" w:sz="4" w:space="4" w:color="auto"/>
          <w:bottom w:val="single" w:sz="4" w:space="1" w:color="auto"/>
          <w:right w:val="single" w:sz="4" w:space="4" w:color="auto"/>
        </w:pBdr>
        <w:rPr>
          <w:rFonts w:ascii="Arial" w:hAnsi="Arial" w:cs="Arial"/>
          <w:sz w:val="20"/>
          <w:szCs w:val="20"/>
        </w:rPr>
      </w:pPr>
    </w:p>
    <w:p w14:paraId="1DA52C06" w14:textId="77777777" w:rsidR="0061771C" w:rsidRPr="00BA522F" w:rsidRDefault="0061771C" w:rsidP="00C22AA4">
      <w:pPr>
        <w:pStyle w:val="SemEspaamento"/>
        <w:pBdr>
          <w:top w:val="single" w:sz="4" w:space="1" w:color="auto"/>
          <w:left w:val="single" w:sz="4" w:space="4" w:color="auto"/>
          <w:bottom w:val="single" w:sz="4" w:space="1" w:color="auto"/>
          <w:right w:val="single" w:sz="4" w:space="4" w:color="auto"/>
        </w:pBdr>
        <w:rPr>
          <w:rFonts w:ascii="Arial" w:hAnsi="Arial" w:cs="Arial"/>
          <w:sz w:val="20"/>
          <w:szCs w:val="20"/>
        </w:rPr>
      </w:pPr>
      <w:r w:rsidRPr="00BA522F">
        <w:rPr>
          <w:rFonts w:ascii="Arial" w:hAnsi="Arial" w:cs="Arial"/>
          <w:sz w:val="20"/>
          <w:szCs w:val="20"/>
        </w:rPr>
        <w:t>_________________________________________</w:t>
      </w:r>
    </w:p>
    <w:p w14:paraId="64969A00" w14:textId="77777777" w:rsidR="0061771C" w:rsidRPr="00BA522F" w:rsidRDefault="0061771C" w:rsidP="00C22AA4">
      <w:pPr>
        <w:pStyle w:val="SemEspaamento"/>
        <w:pBdr>
          <w:top w:val="single" w:sz="4" w:space="1" w:color="auto"/>
          <w:left w:val="single" w:sz="4" w:space="4" w:color="auto"/>
          <w:bottom w:val="single" w:sz="4" w:space="1" w:color="auto"/>
          <w:right w:val="single" w:sz="4" w:space="4" w:color="auto"/>
        </w:pBdr>
        <w:rPr>
          <w:rFonts w:ascii="Arial" w:hAnsi="Arial" w:cs="Arial"/>
          <w:sz w:val="20"/>
          <w:szCs w:val="20"/>
        </w:rPr>
      </w:pPr>
      <w:r w:rsidRPr="00BA522F">
        <w:rPr>
          <w:rFonts w:ascii="Arial" w:hAnsi="Arial" w:cs="Arial"/>
          <w:sz w:val="20"/>
          <w:szCs w:val="20"/>
        </w:rPr>
        <w:t>Nome</w:t>
      </w:r>
    </w:p>
    <w:p w14:paraId="009ED835" w14:textId="77777777" w:rsidR="0061771C" w:rsidRPr="00BA522F" w:rsidRDefault="0061771C" w:rsidP="00C22AA4">
      <w:pPr>
        <w:pStyle w:val="SemEspaamento"/>
        <w:pBdr>
          <w:top w:val="single" w:sz="4" w:space="1" w:color="auto"/>
          <w:left w:val="single" w:sz="4" w:space="4" w:color="auto"/>
          <w:bottom w:val="single" w:sz="4" w:space="1" w:color="auto"/>
          <w:right w:val="single" w:sz="4" w:space="4" w:color="auto"/>
        </w:pBdr>
        <w:rPr>
          <w:rFonts w:ascii="Arial" w:hAnsi="Arial" w:cs="Arial"/>
          <w:sz w:val="20"/>
          <w:szCs w:val="20"/>
        </w:rPr>
      </w:pPr>
      <w:r w:rsidRPr="00BA522F">
        <w:rPr>
          <w:rFonts w:ascii="Arial" w:hAnsi="Arial" w:cs="Arial"/>
          <w:sz w:val="20"/>
          <w:szCs w:val="20"/>
        </w:rPr>
        <w:t>Cargo</w:t>
      </w:r>
    </w:p>
    <w:p w14:paraId="6ACB93A4" w14:textId="77777777" w:rsidR="0061771C" w:rsidRPr="00BA522F" w:rsidRDefault="0061771C" w:rsidP="00C22AA4">
      <w:pPr>
        <w:pStyle w:val="SemEspaamento"/>
        <w:pBdr>
          <w:top w:val="single" w:sz="4" w:space="1" w:color="auto"/>
          <w:left w:val="single" w:sz="4" w:space="4" w:color="auto"/>
          <w:bottom w:val="single" w:sz="4" w:space="1" w:color="auto"/>
          <w:right w:val="single" w:sz="4" w:space="4" w:color="auto"/>
        </w:pBdr>
        <w:rPr>
          <w:rFonts w:ascii="Arial" w:hAnsi="Arial" w:cs="Arial"/>
          <w:sz w:val="20"/>
          <w:szCs w:val="20"/>
        </w:rPr>
      </w:pPr>
      <w:r w:rsidRPr="00BA522F">
        <w:rPr>
          <w:rFonts w:ascii="Arial" w:hAnsi="Arial" w:cs="Arial"/>
          <w:sz w:val="20"/>
          <w:szCs w:val="20"/>
        </w:rPr>
        <w:t>CPF</w:t>
      </w:r>
    </w:p>
    <w:p w14:paraId="5C9EB760" w14:textId="77777777" w:rsidR="00C22AA4" w:rsidRDefault="00C22AA4" w:rsidP="00C22AA4">
      <w:pPr>
        <w:pStyle w:val="SemEspaamento"/>
        <w:rPr>
          <w:rFonts w:ascii="Arial" w:hAnsi="Arial" w:cs="Arial"/>
          <w:b/>
          <w:sz w:val="20"/>
          <w:szCs w:val="20"/>
        </w:rPr>
      </w:pPr>
    </w:p>
    <w:p w14:paraId="729300C3" w14:textId="77777777" w:rsidR="00C22AA4" w:rsidRDefault="00C22AA4" w:rsidP="00C22AA4">
      <w:pPr>
        <w:pStyle w:val="SemEspaamento"/>
        <w:rPr>
          <w:rFonts w:ascii="Arial" w:hAnsi="Arial" w:cs="Arial"/>
          <w:b/>
          <w:sz w:val="20"/>
          <w:szCs w:val="20"/>
        </w:rPr>
      </w:pPr>
    </w:p>
    <w:p w14:paraId="1E405C3E" w14:textId="13CA64C7" w:rsidR="00C22AA4" w:rsidRPr="00C22AA4" w:rsidRDefault="00C22AA4" w:rsidP="00C22AA4">
      <w:pPr>
        <w:pStyle w:val="SemEspaamento"/>
        <w:rPr>
          <w:rFonts w:ascii="Arial" w:hAnsi="Arial" w:cs="Arial"/>
          <w:b/>
          <w:sz w:val="20"/>
          <w:szCs w:val="20"/>
        </w:rPr>
      </w:pPr>
      <w:r w:rsidRPr="00C22AA4">
        <w:rPr>
          <w:rFonts w:ascii="Arial" w:hAnsi="Arial" w:cs="Arial"/>
          <w:b/>
          <w:sz w:val="20"/>
          <w:szCs w:val="20"/>
        </w:rPr>
        <w:t xml:space="preserve">Se Pessoa </w:t>
      </w:r>
      <w:r>
        <w:rPr>
          <w:rFonts w:ascii="Arial" w:hAnsi="Arial" w:cs="Arial"/>
          <w:b/>
          <w:sz w:val="20"/>
          <w:szCs w:val="20"/>
        </w:rPr>
        <w:t>Física</w:t>
      </w:r>
      <w:r w:rsidRPr="00C22AA4">
        <w:rPr>
          <w:rFonts w:ascii="Arial" w:hAnsi="Arial" w:cs="Arial"/>
          <w:b/>
          <w:sz w:val="20"/>
          <w:szCs w:val="20"/>
        </w:rPr>
        <w:t>:</w:t>
      </w:r>
    </w:p>
    <w:p w14:paraId="261F8A25" w14:textId="77777777" w:rsidR="00C22AA4" w:rsidRPr="00BA522F" w:rsidRDefault="00C22AA4" w:rsidP="00C22AA4">
      <w:pPr>
        <w:pStyle w:val="SemEspaamento"/>
        <w:pBdr>
          <w:top w:val="single" w:sz="4" w:space="1" w:color="auto"/>
          <w:left w:val="single" w:sz="4" w:space="4" w:color="auto"/>
          <w:bottom w:val="single" w:sz="4" w:space="1" w:color="auto"/>
          <w:right w:val="single" w:sz="4" w:space="4" w:color="auto"/>
        </w:pBdr>
        <w:rPr>
          <w:rFonts w:ascii="Arial" w:hAnsi="Arial" w:cs="Arial"/>
          <w:sz w:val="20"/>
          <w:szCs w:val="20"/>
        </w:rPr>
      </w:pPr>
    </w:p>
    <w:p w14:paraId="23037C31" w14:textId="0857EC27" w:rsidR="00C22AA4" w:rsidRPr="00BA522F" w:rsidRDefault="00C22AA4" w:rsidP="00C22AA4">
      <w:pPr>
        <w:pStyle w:val="SemEspaamento"/>
        <w:pBdr>
          <w:top w:val="single" w:sz="4" w:space="1" w:color="auto"/>
          <w:left w:val="single" w:sz="4" w:space="4" w:color="auto"/>
          <w:bottom w:val="single" w:sz="4" w:space="1" w:color="auto"/>
          <w:right w:val="single" w:sz="4" w:space="4" w:color="auto"/>
        </w:pBdr>
        <w:spacing w:line="360" w:lineRule="auto"/>
        <w:jc w:val="both"/>
        <w:rPr>
          <w:rFonts w:ascii="Arial" w:hAnsi="Arial" w:cs="Arial"/>
          <w:sz w:val="20"/>
          <w:szCs w:val="20"/>
        </w:rPr>
      </w:pPr>
      <w:r w:rsidRPr="00BA522F">
        <w:rPr>
          <w:rFonts w:ascii="Arial" w:hAnsi="Arial" w:cs="Arial"/>
          <w:sz w:val="20"/>
          <w:szCs w:val="20"/>
        </w:rPr>
        <w:t xml:space="preserve">Pelo presente instrumento, </w:t>
      </w:r>
      <w:r>
        <w:rPr>
          <w:rFonts w:ascii="Arial" w:hAnsi="Arial" w:cs="Arial"/>
          <w:sz w:val="20"/>
          <w:szCs w:val="20"/>
        </w:rPr>
        <w:t xml:space="preserve">eu </w:t>
      </w:r>
      <w:r w:rsidRPr="00C22AA4">
        <w:rPr>
          <w:rFonts w:ascii="Arial" w:hAnsi="Arial" w:cs="Arial"/>
          <w:b/>
          <w:bCs/>
          <w:i/>
          <w:iCs/>
          <w:sz w:val="20"/>
          <w:szCs w:val="20"/>
        </w:rPr>
        <w:t xml:space="preserve">[Nome </w:t>
      </w:r>
      <w:proofErr w:type="gramStart"/>
      <w:r w:rsidRPr="00C22AA4">
        <w:rPr>
          <w:rFonts w:ascii="Arial" w:hAnsi="Arial" w:cs="Arial"/>
          <w:b/>
          <w:bCs/>
          <w:i/>
          <w:iCs/>
          <w:sz w:val="20"/>
          <w:szCs w:val="20"/>
        </w:rPr>
        <w:t>Completo]</w:t>
      </w:r>
      <w:r w:rsidRPr="00C22AA4">
        <w:rPr>
          <w:rFonts w:ascii="Arial" w:hAnsi="Arial" w:cs="Arial"/>
          <w:sz w:val="20"/>
          <w:szCs w:val="20"/>
        </w:rPr>
        <w:t>.....................................</w:t>
      </w:r>
      <w:proofErr w:type="gramEnd"/>
      <w:r w:rsidRPr="00C22AA4">
        <w:rPr>
          <w:rFonts w:ascii="Arial" w:hAnsi="Arial" w:cs="Arial"/>
          <w:sz w:val="20"/>
          <w:szCs w:val="20"/>
        </w:rPr>
        <w:t>,</w:t>
      </w:r>
      <w:r>
        <w:rPr>
          <w:rFonts w:ascii="Arial" w:hAnsi="Arial" w:cs="Arial"/>
          <w:b/>
          <w:bCs/>
          <w:sz w:val="20"/>
          <w:szCs w:val="20"/>
        </w:rPr>
        <w:t xml:space="preserve"> </w:t>
      </w:r>
      <w:r w:rsidRPr="00BA522F">
        <w:rPr>
          <w:rFonts w:ascii="Arial" w:hAnsi="Arial" w:cs="Arial"/>
          <w:sz w:val="20"/>
          <w:szCs w:val="20"/>
        </w:rPr>
        <w:t>inscrit</w:t>
      </w:r>
      <w:r>
        <w:rPr>
          <w:rFonts w:ascii="Arial" w:hAnsi="Arial" w:cs="Arial"/>
          <w:sz w:val="20"/>
          <w:szCs w:val="20"/>
        </w:rPr>
        <w:t>o</w:t>
      </w:r>
      <w:r w:rsidRPr="00BA522F">
        <w:rPr>
          <w:rFonts w:ascii="Arial" w:hAnsi="Arial" w:cs="Arial"/>
          <w:sz w:val="20"/>
          <w:szCs w:val="20"/>
        </w:rPr>
        <w:t xml:space="preserve"> no </w:t>
      </w:r>
      <w:r>
        <w:rPr>
          <w:rFonts w:ascii="Arial" w:hAnsi="Arial" w:cs="Arial"/>
          <w:sz w:val="20"/>
          <w:szCs w:val="20"/>
        </w:rPr>
        <w:t>CPF</w:t>
      </w:r>
      <w:r w:rsidRPr="00BA522F">
        <w:rPr>
          <w:rFonts w:ascii="Arial" w:hAnsi="Arial" w:cs="Arial"/>
          <w:sz w:val="20"/>
          <w:szCs w:val="20"/>
        </w:rPr>
        <w:t xml:space="preserve"> nº ....</w:t>
      </w:r>
      <w:r>
        <w:rPr>
          <w:rFonts w:ascii="Arial" w:hAnsi="Arial" w:cs="Arial"/>
          <w:sz w:val="20"/>
          <w:szCs w:val="20"/>
        </w:rPr>
        <w:t>..........</w:t>
      </w:r>
      <w:r w:rsidRPr="00BA522F">
        <w:rPr>
          <w:rFonts w:ascii="Arial" w:hAnsi="Arial" w:cs="Arial"/>
          <w:sz w:val="20"/>
          <w:szCs w:val="20"/>
        </w:rPr>
        <w:t xml:space="preserve">........, </w:t>
      </w:r>
      <w:r>
        <w:rPr>
          <w:rFonts w:ascii="Arial" w:hAnsi="Arial" w:cs="Arial"/>
          <w:sz w:val="20"/>
          <w:szCs w:val="20"/>
        </w:rPr>
        <w:t>residente e domiciliado no endereço</w:t>
      </w:r>
      <w:r w:rsidRPr="00BA522F">
        <w:rPr>
          <w:rFonts w:ascii="Arial" w:hAnsi="Arial" w:cs="Arial"/>
          <w:sz w:val="20"/>
          <w:szCs w:val="20"/>
        </w:rPr>
        <w:t xml:space="preserve"> .....</w:t>
      </w:r>
      <w:r>
        <w:rPr>
          <w:rFonts w:ascii="Arial" w:hAnsi="Arial" w:cs="Arial"/>
          <w:sz w:val="20"/>
          <w:szCs w:val="20"/>
        </w:rPr>
        <w:t>.......</w:t>
      </w:r>
      <w:r w:rsidRPr="00BA522F">
        <w:rPr>
          <w:rFonts w:ascii="Arial" w:hAnsi="Arial" w:cs="Arial"/>
          <w:sz w:val="20"/>
          <w:szCs w:val="20"/>
        </w:rPr>
        <w:t>..........., credenci</w:t>
      </w:r>
      <w:r>
        <w:rPr>
          <w:rFonts w:ascii="Arial" w:hAnsi="Arial" w:cs="Arial"/>
          <w:sz w:val="20"/>
          <w:szCs w:val="20"/>
        </w:rPr>
        <w:t>o</w:t>
      </w:r>
      <w:r w:rsidRPr="00BA522F">
        <w:rPr>
          <w:rFonts w:ascii="Arial" w:hAnsi="Arial" w:cs="Arial"/>
          <w:sz w:val="20"/>
          <w:szCs w:val="20"/>
        </w:rPr>
        <w:t xml:space="preserve"> o Sr.(a) ..................., portador(a) da Cédula de Identidade R.G. nº .......... e</w:t>
      </w:r>
      <w:r w:rsidRPr="007049A7">
        <w:rPr>
          <w:rFonts w:ascii="Arial" w:hAnsi="Arial" w:cs="Arial"/>
          <w:sz w:val="20"/>
          <w:szCs w:val="20"/>
        </w:rPr>
        <w:t xml:space="preserve"> inscrito no CPF/MF sob o nº .........., outorgando-lhe plenos poderes para representa-l</w:t>
      </w:r>
      <w:r>
        <w:rPr>
          <w:rFonts w:ascii="Arial" w:hAnsi="Arial" w:cs="Arial"/>
          <w:sz w:val="20"/>
          <w:szCs w:val="20"/>
        </w:rPr>
        <w:t>o</w:t>
      </w:r>
      <w:r w:rsidRPr="007049A7">
        <w:rPr>
          <w:rFonts w:ascii="Arial" w:hAnsi="Arial" w:cs="Arial"/>
          <w:sz w:val="20"/>
          <w:szCs w:val="20"/>
        </w:rPr>
        <w:t xml:space="preserve"> na sessão pública </w:t>
      </w:r>
      <w:r>
        <w:rPr>
          <w:rFonts w:ascii="Arial" w:hAnsi="Arial" w:cs="Arial"/>
          <w:sz w:val="20"/>
          <w:szCs w:val="20"/>
        </w:rPr>
        <w:t>do</w:t>
      </w:r>
      <w:r w:rsidRPr="007049A7">
        <w:rPr>
          <w:rFonts w:ascii="Arial" w:hAnsi="Arial" w:cs="Arial"/>
          <w:sz w:val="20"/>
          <w:szCs w:val="20"/>
        </w:rPr>
        <w:t xml:space="preserve"> </w:t>
      </w:r>
      <w:r>
        <w:rPr>
          <w:rFonts w:ascii="Arial" w:hAnsi="Arial" w:cs="Arial"/>
          <w:b/>
          <w:bCs/>
          <w:sz w:val="20"/>
          <w:szCs w:val="20"/>
        </w:rPr>
        <w:t xml:space="preserve">Leilão Presencial </w:t>
      </w:r>
      <w:r w:rsidRPr="007049A7">
        <w:rPr>
          <w:rFonts w:ascii="Arial" w:hAnsi="Arial" w:cs="Arial"/>
          <w:b/>
          <w:sz w:val="20"/>
          <w:szCs w:val="20"/>
        </w:rPr>
        <w:t>nº</w:t>
      </w:r>
      <w:r w:rsidRPr="007049A7">
        <w:rPr>
          <w:rFonts w:ascii="Arial" w:hAnsi="Arial" w:cs="Arial"/>
          <w:sz w:val="20"/>
          <w:szCs w:val="20"/>
        </w:rPr>
        <w:t xml:space="preserve"> </w:t>
      </w:r>
      <w:r w:rsidRPr="007049A7">
        <w:rPr>
          <w:rFonts w:ascii="Arial" w:hAnsi="Arial" w:cs="Arial"/>
          <w:b/>
          <w:sz w:val="20"/>
          <w:szCs w:val="20"/>
        </w:rPr>
        <w:t>_______</w:t>
      </w:r>
      <w:r w:rsidRPr="007049A7">
        <w:rPr>
          <w:rFonts w:ascii="Arial" w:hAnsi="Arial" w:cs="Arial"/>
          <w:sz w:val="20"/>
          <w:szCs w:val="20"/>
        </w:rPr>
        <w:t xml:space="preserve"> /</w:t>
      </w:r>
      <w:r>
        <w:rPr>
          <w:rFonts w:ascii="Arial" w:hAnsi="Arial" w:cs="Arial"/>
          <w:sz w:val="20"/>
          <w:szCs w:val="20"/>
        </w:rPr>
        <w:t>26</w:t>
      </w:r>
      <w:r w:rsidRPr="007049A7">
        <w:rPr>
          <w:rFonts w:ascii="Arial" w:hAnsi="Arial" w:cs="Arial"/>
          <w:sz w:val="20"/>
          <w:szCs w:val="20"/>
        </w:rPr>
        <w:t>, em especial para formular lances verbais e para interpor recursos ou deles desistir.</w:t>
      </w:r>
    </w:p>
    <w:p w14:paraId="57C039F8" w14:textId="77777777" w:rsidR="00C22AA4" w:rsidRPr="00BA522F" w:rsidRDefault="00C22AA4" w:rsidP="00C22AA4">
      <w:pPr>
        <w:pStyle w:val="SemEspaamento"/>
        <w:pBdr>
          <w:top w:val="single" w:sz="4" w:space="1" w:color="auto"/>
          <w:left w:val="single" w:sz="4" w:space="4" w:color="auto"/>
          <w:bottom w:val="single" w:sz="4" w:space="1" w:color="auto"/>
          <w:right w:val="single" w:sz="4" w:space="4" w:color="auto"/>
        </w:pBdr>
        <w:spacing w:line="360" w:lineRule="auto"/>
        <w:rPr>
          <w:rFonts w:ascii="Arial" w:hAnsi="Arial" w:cs="Arial"/>
          <w:sz w:val="20"/>
          <w:szCs w:val="20"/>
        </w:rPr>
      </w:pPr>
    </w:p>
    <w:p w14:paraId="047CB497" w14:textId="77777777" w:rsidR="00C22AA4" w:rsidRPr="00BA522F" w:rsidRDefault="00C22AA4" w:rsidP="00C22AA4">
      <w:pPr>
        <w:pStyle w:val="SemEspaamento"/>
        <w:pBdr>
          <w:top w:val="single" w:sz="4" w:space="1" w:color="auto"/>
          <w:left w:val="single" w:sz="4" w:space="4" w:color="auto"/>
          <w:bottom w:val="single" w:sz="4" w:space="1" w:color="auto"/>
          <w:right w:val="single" w:sz="4" w:space="4" w:color="auto"/>
        </w:pBdr>
        <w:rPr>
          <w:rFonts w:ascii="Arial" w:hAnsi="Arial" w:cs="Arial"/>
          <w:sz w:val="20"/>
          <w:szCs w:val="20"/>
        </w:rPr>
      </w:pPr>
    </w:p>
    <w:p w14:paraId="3F28C1FF" w14:textId="77777777" w:rsidR="00C22AA4" w:rsidRPr="00BA522F" w:rsidRDefault="00C22AA4" w:rsidP="00C22AA4">
      <w:pPr>
        <w:pStyle w:val="SemEspaamento"/>
        <w:pBdr>
          <w:top w:val="single" w:sz="4" w:space="1" w:color="auto"/>
          <w:left w:val="single" w:sz="4" w:space="4" w:color="auto"/>
          <w:bottom w:val="single" w:sz="4" w:space="1" w:color="auto"/>
          <w:right w:val="single" w:sz="4" w:space="4" w:color="auto"/>
        </w:pBdr>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19A735DF" w14:textId="77777777" w:rsidR="00C22AA4" w:rsidRPr="00BA522F" w:rsidRDefault="00C22AA4" w:rsidP="00C22AA4">
      <w:pPr>
        <w:pStyle w:val="SemEspaamento"/>
        <w:pBdr>
          <w:top w:val="single" w:sz="4" w:space="1" w:color="auto"/>
          <w:left w:val="single" w:sz="4" w:space="4" w:color="auto"/>
          <w:bottom w:val="single" w:sz="4" w:space="1" w:color="auto"/>
          <w:right w:val="single" w:sz="4" w:space="4" w:color="auto"/>
        </w:pBdr>
        <w:rPr>
          <w:rFonts w:ascii="Arial" w:hAnsi="Arial" w:cs="Arial"/>
          <w:sz w:val="20"/>
          <w:szCs w:val="20"/>
        </w:rPr>
      </w:pPr>
    </w:p>
    <w:p w14:paraId="3ECA6482" w14:textId="77777777" w:rsidR="00C22AA4" w:rsidRPr="00BA522F" w:rsidRDefault="00C22AA4" w:rsidP="00C22AA4">
      <w:pPr>
        <w:pStyle w:val="SemEspaamento"/>
        <w:pBdr>
          <w:top w:val="single" w:sz="4" w:space="1" w:color="auto"/>
          <w:left w:val="single" w:sz="4" w:space="4" w:color="auto"/>
          <w:bottom w:val="single" w:sz="4" w:space="1" w:color="auto"/>
          <w:right w:val="single" w:sz="4" w:space="4" w:color="auto"/>
        </w:pBdr>
        <w:rPr>
          <w:rFonts w:ascii="Arial" w:hAnsi="Arial" w:cs="Arial"/>
          <w:sz w:val="20"/>
          <w:szCs w:val="20"/>
        </w:rPr>
      </w:pPr>
    </w:p>
    <w:p w14:paraId="757EA76A" w14:textId="77777777" w:rsidR="00C22AA4" w:rsidRPr="00BA522F" w:rsidRDefault="00C22AA4" w:rsidP="00C22AA4">
      <w:pPr>
        <w:pStyle w:val="SemEspaamento"/>
        <w:pBdr>
          <w:top w:val="single" w:sz="4" w:space="1" w:color="auto"/>
          <w:left w:val="single" w:sz="4" w:space="4" w:color="auto"/>
          <w:bottom w:val="single" w:sz="4" w:space="1" w:color="auto"/>
          <w:right w:val="single" w:sz="4" w:space="4" w:color="auto"/>
        </w:pBdr>
        <w:rPr>
          <w:rFonts w:ascii="Arial" w:hAnsi="Arial" w:cs="Arial"/>
          <w:sz w:val="20"/>
          <w:szCs w:val="20"/>
        </w:rPr>
      </w:pPr>
    </w:p>
    <w:p w14:paraId="16E985B2" w14:textId="77777777" w:rsidR="00C22AA4" w:rsidRPr="00BA522F" w:rsidRDefault="00C22AA4" w:rsidP="00C22AA4">
      <w:pPr>
        <w:pStyle w:val="SemEspaamento"/>
        <w:pBdr>
          <w:top w:val="single" w:sz="4" w:space="1" w:color="auto"/>
          <w:left w:val="single" w:sz="4" w:space="4" w:color="auto"/>
          <w:bottom w:val="single" w:sz="4" w:space="1" w:color="auto"/>
          <w:right w:val="single" w:sz="4" w:space="4" w:color="auto"/>
        </w:pBdr>
        <w:rPr>
          <w:rFonts w:ascii="Arial" w:hAnsi="Arial" w:cs="Arial"/>
          <w:sz w:val="20"/>
          <w:szCs w:val="20"/>
        </w:rPr>
      </w:pPr>
      <w:r w:rsidRPr="00BA522F">
        <w:rPr>
          <w:rFonts w:ascii="Arial" w:hAnsi="Arial" w:cs="Arial"/>
          <w:sz w:val="20"/>
          <w:szCs w:val="20"/>
        </w:rPr>
        <w:t>_________________________________________</w:t>
      </w:r>
    </w:p>
    <w:p w14:paraId="17BABEA1" w14:textId="77777777" w:rsidR="00C22AA4" w:rsidRPr="00BA522F" w:rsidRDefault="00C22AA4" w:rsidP="00C22AA4">
      <w:pPr>
        <w:pStyle w:val="SemEspaamento"/>
        <w:pBdr>
          <w:top w:val="single" w:sz="4" w:space="1" w:color="auto"/>
          <w:left w:val="single" w:sz="4" w:space="4" w:color="auto"/>
          <w:bottom w:val="single" w:sz="4" w:space="1" w:color="auto"/>
          <w:right w:val="single" w:sz="4" w:space="4" w:color="auto"/>
        </w:pBdr>
        <w:rPr>
          <w:rFonts w:ascii="Arial" w:hAnsi="Arial" w:cs="Arial"/>
          <w:sz w:val="20"/>
          <w:szCs w:val="20"/>
        </w:rPr>
      </w:pPr>
      <w:r w:rsidRPr="00BA522F">
        <w:rPr>
          <w:rFonts w:ascii="Arial" w:hAnsi="Arial" w:cs="Arial"/>
          <w:sz w:val="20"/>
          <w:szCs w:val="20"/>
        </w:rPr>
        <w:t>Nome</w:t>
      </w:r>
    </w:p>
    <w:p w14:paraId="338FAA76" w14:textId="77777777" w:rsidR="00C22AA4" w:rsidRPr="00BA522F" w:rsidRDefault="00C22AA4" w:rsidP="00C22AA4">
      <w:pPr>
        <w:pStyle w:val="SemEspaamento"/>
        <w:pBdr>
          <w:top w:val="single" w:sz="4" w:space="1" w:color="auto"/>
          <w:left w:val="single" w:sz="4" w:space="4" w:color="auto"/>
          <w:bottom w:val="single" w:sz="4" w:space="1" w:color="auto"/>
          <w:right w:val="single" w:sz="4" w:space="4" w:color="auto"/>
        </w:pBdr>
        <w:rPr>
          <w:rFonts w:ascii="Arial" w:hAnsi="Arial" w:cs="Arial"/>
          <w:sz w:val="20"/>
          <w:szCs w:val="20"/>
        </w:rPr>
      </w:pPr>
      <w:r w:rsidRPr="00BA522F">
        <w:rPr>
          <w:rFonts w:ascii="Arial" w:hAnsi="Arial" w:cs="Arial"/>
          <w:sz w:val="20"/>
          <w:szCs w:val="20"/>
        </w:rPr>
        <w:t>CPF</w:t>
      </w:r>
    </w:p>
    <w:p w14:paraId="6AC85D8D" w14:textId="23B9DC31" w:rsidR="0061771C" w:rsidRPr="00BA522F" w:rsidRDefault="0061771C" w:rsidP="00C22AA4">
      <w:pPr>
        <w:pStyle w:val="SemEspaamento"/>
        <w:rPr>
          <w:rFonts w:ascii="Arial" w:hAnsi="Arial" w:cs="Arial"/>
          <w:b/>
          <w:sz w:val="20"/>
          <w:szCs w:val="20"/>
        </w:rPr>
      </w:pPr>
    </w:p>
    <w:p w14:paraId="2C4101EB" w14:textId="77777777" w:rsidR="0061771C" w:rsidRPr="00BA522F" w:rsidRDefault="0061771C" w:rsidP="00F330AD">
      <w:pPr>
        <w:pStyle w:val="SemEspaamento"/>
        <w:jc w:val="center"/>
        <w:rPr>
          <w:rFonts w:ascii="Arial" w:hAnsi="Arial" w:cs="Arial"/>
          <w:b/>
          <w:sz w:val="20"/>
          <w:szCs w:val="20"/>
        </w:rPr>
      </w:pPr>
    </w:p>
    <w:p w14:paraId="20320B38" w14:textId="77777777" w:rsidR="0061771C" w:rsidRPr="00BA522F" w:rsidRDefault="0061771C">
      <w:pPr>
        <w:rPr>
          <w:rFonts w:ascii="Arial" w:eastAsia="Times New Roman" w:hAnsi="Arial" w:cs="Arial"/>
          <w:b/>
          <w:sz w:val="20"/>
          <w:szCs w:val="20"/>
          <w:lang w:eastAsia="en-US"/>
        </w:rPr>
      </w:pPr>
      <w:r w:rsidRPr="00BA522F">
        <w:rPr>
          <w:rFonts w:ascii="Arial" w:hAnsi="Arial" w:cs="Arial"/>
          <w:b/>
          <w:sz w:val="20"/>
          <w:szCs w:val="20"/>
        </w:rPr>
        <w:br w:type="page"/>
      </w:r>
    </w:p>
    <w:p w14:paraId="6FB1CB36" w14:textId="252F3C89"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ANEXO III</w:t>
      </w:r>
    </w:p>
    <w:p w14:paraId="12CDC643"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B3BC4B0" w14:textId="77777777" w:rsidR="00F330AD" w:rsidRPr="00BA522F" w:rsidRDefault="00F330AD" w:rsidP="00F330AD">
      <w:pPr>
        <w:pStyle w:val="SemEspaamento"/>
        <w:jc w:val="center"/>
        <w:rPr>
          <w:rFonts w:ascii="Arial" w:hAnsi="Arial" w:cs="Arial"/>
          <w:b/>
          <w:sz w:val="20"/>
          <w:szCs w:val="20"/>
        </w:rPr>
      </w:pPr>
    </w:p>
    <w:p w14:paraId="3EF597A9" w14:textId="49CB5893"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 xml:space="preserve">DECLARAÇÃO DE CIÊNCIA E CUMPRIMENTO DOS REQUISITOS </w:t>
      </w:r>
      <w:r w:rsidR="00852BA9">
        <w:rPr>
          <w:rFonts w:ascii="Arial" w:hAnsi="Arial" w:cs="Arial"/>
          <w:b/>
          <w:sz w:val="20"/>
          <w:szCs w:val="20"/>
        </w:rPr>
        <w:t xml:space="preserve">PARA CONTRATAÇÃO </w:t>
      </w:r>
      <w:r w:rsidRPr="00BA522F">
        <w:rPr>
          <w:rFonts w:ascii="Arial" w:hAnsi="Arial" w:cs="Arial"/>
          <w:b/>
          <w:sz w:val="20"/>
          <w:szCs w:val="20"/>
        </w:rPr>
        <w:t>E INEXISTÊNCIA DE FATO IMPEDITIVO</w:t>
      </w:r>
    </w:p>
    <w:p w14:paraId="6EC814D2" w14:textId="77777777" w:rsidR="00F330AD" w:rsidRPr="00BA522F" w:rsidRDefault="00F330AD" w:rsidP="00F330AD">
      <w:pPr>
        <w:pStyle w:val="SemEspaamento"/>
        <w:rPr>
          <w:rFonts w:ascii="Arial" w:hAnsi="Arial" w:cs="Arial"/>
          <w:sz w:val="20"/>
          <w:szCs w:val="20"/>
        </w:rPr>
      </w:pPr>
    </w:p>
    <w:p w14:paraId="0CD3A1BF" w14:textId="77777777" w:rsidR="00F330AD" w:rsidRPr="00BA522F" w:rsidRDefault="00F330AD" w:rsidP="00F330AD">
      <w:pPr>
        <w:pStyle w:val="SemEspaamento"/>
        <w:rPr>
          <w:rFonts w:ascii="Arial" w:hAnsi="Arial" w:cs="Arial"/>
          <w:sz w:val="20"/>
          <w:szCs w:val="20"/>
        </w:rPr>
      </w:pPr>
    </w:p>
    <w:p w14:paraId="2DF0CDC4" w14:textId="7C0B7E24" w:rsidR="00F330AD" w:rsidRPr="00BA522F" w:rsidRDefault="00852BA9" w:rsidP="00F330AD">
      <w:pPr>
        <w:pStyle w:val="SemEspaamento"/>
        <w:rPr>
          <w:rFonts w:ascii="Arial" w:hAnsi="Arial" w:cs="Arial"/>
          <w:sz w:val="20"/>
          <w:szCs w:val="20"/>
        </w:rPr>
      </w:pPr>
      <w:r>
        <w:rPr>
          <w:rFonts w:ascii="Arial" w:hAnsi="Arial" w:cs="Arial"/>
          <w:sz w:val="20"/>
          <w:szCs w:val="20"/>
        </w:rPr>
        <w:t>Leilão</w:t>
      </w:r>
      <w:r w:rsidR="003F5AEF">
        <w:rPr>
          <w:rFonts w:ascii="Arial" w:hAnsi="Arial" w:cs="Arial"/>
          <w:sz w:val="20"/>
          <w:szCs w:val="20"/>
        </w:rPr>
        <w:t xml:space="preserve"> Presencial</w:t>
      </w:r>
      <w:r w:rsidR="007049A7" w:rsidRPr="007049A7">
        <w:rPr>
          <w:rFonts w:ascii="Arial" w:hAnsi="Arial" w:cs="Arial"/>
          <w:sz w:val="20"/>
          <w:szCs w:val="20"/>
        </w:rPr>
        <w:t xml:space="preserve"> </w:t>
      </w:r>
      <w:r w:rsidR="00F330AD" w:rsidRPr="00BA522F">
        <w:rPr>
          <w:rFonts w:ascii="Arial" w:hAnsi="Arial" w:cs="Arial"/>
          <w:sz w:val="20"/>
          <w:szCs w:val="20"/>
        </w:rPr>
        <w:t xml:space="preserve">Nº </w:t>
      </w:r>
      <w:r w:rsidR="00F330AD" w:rsidRPr="00BA522F">
        <w:rPr>
          <w:rFonts w:ascii="Arial" w:hAnsi="Arial" w:cs="Arial"/>
          <w:b/>
          <w:sz w:val="20"/>
          <w:szCs w:val="20"/>
        </w:rPr>
        <w:t xml:space="preserve">______ / </w:t>
      </w:r>
      <w:r w:rsidR="00B13B42">
        <w:rPr>
          <w:rFonts w:ascii="Arial" w:hAnsi="Arial" w:cs="Arial"/>
          <w:b/>
          <w:sz w:val="20"/>
          <w:szCs w:val="20"/>
        </w:rPr>
        <w:t>2026</w:t>
      </w:r>
    </w:p>
    <w:p w14:paraId="0A12A695"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w:t>
      </w:r>
    </w:p>
    <w:p w14:paraId="088D5575" w14:textId="77777777" w:rsidR="00F330AD" w:rsidRPr="00BA522F" w:rsidRDefault="00F330AD" w:rsidP="00F330AD">
      <w:pPr>
        <w:pStyle w:val="SemEspaamento"/>
        <w:rPr>
          <w:rFonts w:ascii="Arial" w:hAnsi="Arial" w:cs="Arial"/>
          <w:sz w:val="20"/>
          <w:szCs w:val="20"/>
        </w:rPr>
      </w:pPr>
    </w:p>
    <w:p w14:paraId="31142D3E" w14:textId="7879FA91"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Eu,</w:t>
      </w:r>
      <w:r w:rsidR="00852BA9">
        <w:rPr>
          <w:rFonts w:ascii="Arial" w:hAnsi="Arial" w:cs="Arial"/>
          <w:sz w:val="20"/>
          <w:szCs w:val="20"/>
        </w:rPr>
        <w:t xml:space="preserve">_____________________________________, </w:t>
      </w:r>
      <w:r w:rsidRPr="00BA522F">
        <w:rPr>
          <w:rFonts w:ascii="Arial" w:hAnsi="Arial" w:cs="Arial"/>
          <w:sz w:val="20"/>
          <w:szCs w:val="20"/>
        </w:rPr>
        <w:t>representante legal da empresa</w:t>
      </w:r>
      <w:r w:rsidR="00852BA9" w:rsidRPr="00852BA9">
        <w:rPr>
          <w:rFonts w:ascii="Arial" w:hAnsi="Arial" w:cs="Arial"/>
          <w:b/>
          <w:bCs/>
          <w:i/>
          <w:iCs/>
          <w:sz w:val="18"/>
          <w:szCs w:val="18"/>
        </w:rPr>
        <w:t>...(preencher com a razão social no caso de pessoa jurídica)</w:t>
      </w:r>
      <w:r w:rsidR="00852BA9">
        <w:rPr>
          <w:rFonts w:ascii="Arial" w:hAnsi="Arial" w:cs="Arial"/>
          <w:sz w:val="20"/>
          <w:szCs w:val="20"/>
        </w:rPr>
        <w:t>..,</w:t>
      </w:r>
      <w:r w:rsidR="00852BA9" w:rsidRPr="00BA522F">
        <w:rPr>
          <w:rFonts w:ascii="Arial" w:hAnsi="Arial" w:cs="Arial"/>
          <w:sz w:val="20"/>
          <w:szCs w:val="20"/>
        </w:rPr>
        <w:t xml:space="preserve"> </w:t>
      </w:r>
      <w:r w:rsidRPr="00BA522F">
        <w:rPr>
          <w:rFonts w:ascii="Arial" w:hAnsi="Arial" w:cs="Arial"/>
          <w:sz w:val="20"/>
          <w:szCs w:val="20"/>
        </w:rPr>
        <w:t xml:space="preserve">CNPJ </w:t>
      </w:r>
      <w:r w:rsidR="00852BA9">
        <w:rPr>
          <w:rFonts w:ascii="Arial" w:hAnsi="Arial" w:cs="Arial"/>
          <w:sz w:val="20"/>
          <w:szCs w:val="20"/>
        </w:rPr>
        <w:t xml:space="preserve">ou CPF </w:t>
      </w:r>
      <w:r w:rsidRPr="00BA522F">
        <w:rPr>
          <w:rFonts w:ascii="Arial" w:hAnsi="Arial" w:cs="Arial"/>
          <w:sz w:val="20"/>
          <w:szCs w:val="20"/>
        </w:rPr>
        <w:t xml:space="preserve">nº.__________________, tendo examinado e tomado conhecimento do edital em epigrafe declaro junto </w:t>
      </w:r>
      <w:r w:rsidR="007049A7">
        <w:rPr>
          <w:rFonts w:ascii="Arial" w:hAnsi="Arial" w:cs="Arial"/>
          <w:sz w:val="20"/>
          <w:szCs w:val="20"/>
        </w:rPr>
        <w:t>a</w:t>
      </w:r>
      <w:r w:rsidRPr="00BA522F">
        <w:rPr>
          <w:rFonts w:ascii="Arial" w:hAnsi="Arial" w:cs="Arial"/>
          <w:sz w:val="20"/>
          <w:szCs w:val="20"/>
        </w:rPr>
        <w:t xml:space="preserve">o </w:t>
      </w:r>
      <w:r w:rsidR="00852BA9">
        <w:rPr>
          <w:rFonts w:ascii="Arial" w:hAnsi="Arial" w:cs="Arial"/>
          <w:sz w:val="20"/>
          <w:szCs w:val="20"/>
        </w:rPr>
        <w:t>Leiloeiro</w:t>
      </w:r>
      <w:r w:rsidR="007049A7" w:rsidRPr="007049A7">
        <w:rPr>
          <w:rFonts w:ascii="Arial" w:hAnsi="Arial" w:cs="Arial"/>
          <w:sz w:val="20"/>
          <w:szCs w:val="20"/>
        </w:rPr>
        <w:t xml:space="preserve"> </w:t>
      </w:r>
      <w:r w:rsidRPr="00BA522F">
        <w:rPr>
          <w:rFonts w:ascii="Arial" w:hAnsi="Arial" w:cs="Arial"/>
          <w:sz w:val="20"/>
          <w:szCs w:val="20"/>
        </w:rPr>
        <w:t xml:space="preserve">da Prefeitura Municipal de VIRADOURO, sob as penas da Lei, e em conformidade com </w:t>
      </w:r>
      <w:r w:rsidR="00803927" w:rsidRPr="00BA522F">
        <w:rPr>
          <w:rFonts w:ascii="Arial" w:hAnsi="Arial" w:cs="Arial"/>
          <w:sz w:val="20"/>
          <w:szCs w:val="20"/>
        </w:rPr>
        <w:t>o disposto na Lei nº 14.133, de 2021</w:t>
      </w:r>
      <w:r w:rsidRPr="00BA522F">
        <w:rPr>
          <w:rFonts w:ascii="Arial" w:hAnsi="Arial" w:cs="Arial"/>
          <w:sz w:val="20"/>
          <w:szCs w:val="20"/>
        </w:rPr>
        <w:t xml:space="preserve">, que cumprimos plenamente todos os requisitos </w:t>
      </w:r>
      <w:r w:rsidR="00852BA9">
        <w:rPr>
          <w:rFonts w:ascii="Arial" w:hAnsi="Arial" w:cs="Arial"/>
          <w:sz w:val="20"/>
          <w:szCs w:val="20"/>
        </w:rPr>
        <w:t>para participação e contratação</w:t>
      </w:r>
      <w:r w:rsidRPr="00BA522F">
        <w:rPr>
          <w:rFonts w:ascii="Arial" w:hAnsi="Arial" w:cs="Arial"/>
          <w:sz w:val="20"/>
          <w:szCs w:val="20"/>
        </w:rPr>
        <w:t>, na forma da legislação em vigor</w:t>
      </w:r>
      <w:r w:rsidR="00852BA9">
        <w:rPr>
          <w:rFonts w:ascii="Arial" w:hAnsi="Arial" w:cs="Arial"/>
          <w:sz w:val="20"/>
          <w:szCs w:val="20"/>
        </w:rPr>
        <w:t>.</w:t>
      </w:r>
    </w:p>
    <w:p w14:paraId="6E185ECA" w14:textId="77777777" w:rsidR="00F330AD" w:rsidRPr="00BA522F" w:rsidRDefault="00F330AD" w:rsidP="00F330AD">
      <w:pPr>
        <w:pStyle w:val="SemEspaamento"/>
        <w:jc w:val="both"/>
        <w:rPr>
          <w:rFonts w:ascii="Arial" w:hAnsi="Arial" w:cs="Arial"/>
          <w:sz w:val="20"/>
          <w:szCs w:val="20"/>
        </w:rPr>
      </w:pPr>
    </w:p>
    <w:p w14:paraId="37F95F39"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Por oportuno, declaro ainda, sob as penas da lei, que a proponente:</w:t>
      </w:r>
    </w:p>
    <w:p w14:paraId="74C6E0A6" w14:textId="77777777" w:rsidR="00F330AD" w:rsidRPr="00BA522F" w:rsidRDefault="00F330AD" w:rsidP="00F330AD">
      <w:pPr>
        <w:pStyle w:val="SemEspaamento"/>
        <w:jc w:val="both"/>
        <w:rPr>
          <w:rFonts w:ascii="Arial" w:hAnsi="Arial" w:cs="Arial"/>
          <w:sz w:val="20"/>
          <w:szCs w:val="20"/>
        </w:rPr>
      </w:pPr>
    </w:p>
    <w:p w14:paraId="0CA5436F"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Não se encontra, a qualquer título, suspenso no seu direito de participar de licitações ou de contratar com a Administração Pública no município de Viradouro;</w:t>
      </w:r>
    </w:p>
    <w:p w14:paraId="3B18A801" w14:textId="77777777" w:rsidR="00F330AD" w:rsidRPr="00BA522F" w:rsidRDefault="00F330AD" w:rsidP="00F330AD">
      <w:pPr>
        <w:pStyle w:val="SemEspaamento"/>
        <w:jc w:val="both"/>
        <w:rPr>
          <w:rFonts w:ascii="Arial" w:hAnsi="Arial" w:cs="Arial"/>
          <w:sz w:val="20"/>
          <w:szCs w:val="20"/>
        </w:rPr>
      </w:pPr>
    </w:p>
    <w:p w14:paraId="3BF20E6C"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Não foi declarada inidônea por qualquer órgão público da Administração Federal, </w:t>
      </w:r>
      <w:proofErr w:type="gramStart"/>
      <w:r w:rsidRPr="00BA522F">
        <w:rPr>
          <w:rFonts w:ascii="Arial" w:hAnsi="Arial" w:cs="Arial"/>
          <w:sz w:val="20"/>
          <w:szCs w:val="20"/>
        </w:rPr>
        <w:t>Estadual</w:t>
      </w:r>
      <w:proofErr w:type="gramEnd"/>
      <w:r w:rsidRPr="00BA522F">
        <w:rPr>
          <w:rFonts w:ascii="Arial" w:hAnsi="Arial" w:cs="Arial"/>
          <w:sz w:val="20"/>
          <w:szCs w:val="20"/>
        </w:rPr>
        <w:t xml:space="preserve"> ou Municipal;</w:t>
      </w:r>
    </w:p>
    <w:p w14:paraId="502019D4" w14:textId="77777777" w:rsidR="00F330AD" w:rsidRPr="00BA522F" w:rsidRDefault="00F330AD" w:rsidP="00F330AD">
      <w:pPr>
        <w:pStyle w:val="SemEspaamento"/>
        <w:jc w:val="both"/>
        <w:rPr>
          <w:rFonts w:ascii="Arial" w:hAnsi="Arial" w:cs="Arial"/>
          <w:sz w:val="20"/>
          <w:szCs w:val="20"/>
        </w:rPr>
      </w:pPr>
    </w:p>
    <w:p w14:paraId="7A8BB6A0"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Não se encontra, nos termos da legislação em vigor ou edital da presente licitação, impedido de se habilitar regularmente, ou a eventual contratação que deste procedimento possa decorrer.</w:t>
      </w:r>
    </w:p>
    <w:p w14:paraId="5CEA0572" w14:textId="77777777" w:rsidR="00F330AD" w:rsidRPr="00BA522F" w:rsidRDefault="00F330AD" w:rsidP="00F330AD">
      <w:pPr>
        <w:pStyle w:val="SemEspaamento"/>
        <w:jc w:val="both"/>
        <w:rPr>
          <w:rFonts w:ascii="Arial" w:hAnsi="Arial" w:cs="Arial"/>
          <w:sz w:val="20"/>
          <w:szCs w:val="20"/>
        </w:rPr>
      </w:pPr>
    </w:p>
    <w:p w14:paraId="18DFC0DB"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Tem ciência de todas as disposições relativas à licitação em causa e sua plena concordância com as condições constantes no edital.</w:t>
      </w:r>
    </w:p>
    <w:p w14:paraId="5AF64E40" w14:textId="77777777" w:rsidR="00F330AD" w:rsidRPr="00BA522F" w:rsidRDefault="00F330AD" w:rsidP="00F330AD">
      <w:pPr>
        <w:pStyle w:val="SemEspaamento"/>
        <w:jc w:val="both"/>
        <w:rPr>
          <w:rFonts w:ascii="Arial" w:hAnsi="Arial" w:cs="Arial"/>
          <w:sz w:val="20"/>
          <w:szCs w:val="20"/>
        </w:rPr>
      </w:pPr>
    </w:p>
    <w:p w14:paraId="3624CC09"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Assim sendo, para os fins que se fizerem de direito e por possuir poderes legais para tanto, firmo o presente.</w:t>
      </w:r>
    </w:p>
    <w:p w14:paraId="3CB4467E" w14:textId="77777777" w:rsidR="00F330AD" w:rsidRPr="00BA522F" w:rsidRDefault="00F330AD" w:rsidP="00F330AD">
      <w:pPr>
        <w:pStyle w:val="SemEspaamento"/>
        <w:rPr>
          <w:rFonts w:ascii="Arial" w:hAnsi="Arial" w:cs="Arial"/>
          <w:sz w:val="20"/>
          <w:szCs w:val="20"/>
        </w:rPr>
      </w:pPr>
    </w:p>
    <w:p w14:paraId="6B0125B7" w14:textId="1B007B8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7C8F98A5" w14:textId="2BDFF165" w:rsidR="00F330AD" w:rsidRPr="00BA522F" w:rsidRDefault="00F330AD" w:rsidP="00F330AD">
      <w:pPr>
        <w:pStyle w:val="SemEspaamento"/>
        <w:rPr>
          <w:rFonts w:ascii="Arial" w:hAnsi="Arial" w:cs="Arial"/>
          <w:sz w:val="20"/>
          <w:szCs w:val="20"/>
        </w:rPr>
      </w:pPr>
    </w:p>
    <w:p w14:paraId="493C887B" w14:textId="324CB9E4" w:rsidR="00F330AD" w:rsidRPr="00BA522F" w:rsidRDefault="00F330AD" w:rsidP="00F330AD">
      <w:pPr>
        <w:pStyle w:val="SemEspaamento"/>
        <w:rPr>
          <w:rFonts w:ascii="Arial" w:hAnsi="Arial" w:cs="Arial"/>
          <w:sz w:val="20"/>
          <w:szCs w:val="20"/>
        </w:rPr>
      </w:pPr>
    </w:p>
    <w:p w14:paraId="44842630" w14:textId="77777777" w:rsidR="00F330AD" w:rsidRPr="00BA522F" w:rsidRDefault="00F330AD" w:rsidP="00F330AD">
      <w:pPr>
        <w:pStyle w:val="SemEspaamento"/>
        <w:rPr>
          <w:rFonts w:ascii="Arial" w:hAnsi="Arial" w:cs="Arial"/>
          <w:sz w:val="20"/>
          <w:szCs w:val="20"/>
        </w:rPr>
      </w:pPr>
    </w:p>
    <w:p w14:paraId="2610C46F" w14:textId="77777777" w:rsidR="00F330AD" w:rsidRPr="00BA522F" w:rsidRDefault="00F330AD" w:rsidP="00F330AD">
      <w:pPr>
        <w:pStyle w:val="SemEspaamento"/>
        <w:rPr>
          <w:rFonts w:ascii="Arial" w:hAnsi="Arial" w:cs="Arial"/>
          <w:sz w:val="20"/>
          <w:szCs w:val="20"/>
        </w:rPr>
      </w:pPr>
    </w:p>
    <w:p w14:paraId="6C4C9FF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w:t>
      </w:r>
    </w:p>
    <w:p w14:paraId="52A228DD"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Nome</w:t>
      </w:r>
    </w:p>
    <w:p w14:paraId="3206879E"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Cargo</w:t>
      </w:r>
    </w:p>
    <w:p w14:paraId="34E82311"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w:t>
      </w:r>
    </w:p>
    <w:p w14:paraId="48961080" w14:textId="77777777" w:rsidR="00F330AD" w:rsidRPr="00BA522F" w:rsidRDefault="00F330AD" w:rsidP="00F330AD">
      <w:pPr>
        <w:pStyle w:val="SemEspaamento"/>
        <w:jc w:val="center"/>
        <w:rPr>
          <w:rFonts w:ascii="Arial" w:hAnsi="Arial" w:cs="Arial"/>
          <w:b/>
          <w:sz w:val="20"/>
          <w:szCs w:val="20"/>
        </w:rPr>
        <w:sectPr w:rsidR="00F330AD" w:rsidRPr="00BA522F" w:rsidSect="00C61A0B">
          <w:headerReference w:type="default" r:id="rId24"/>
          <w:footerReference w:type="default" r:id="rId25"/>
          <w:pgSz w:w="11906" w:h="16838"/>
          <w:pgMar w:top="2268" w:right="1133" w:bottom="1701" w:left="1134" w:header="425" w:footer="0" w:gutter="0"/>
          <w:cols w:space="708"/>
          <w:docGrid w:linePitch="360"/>
        </w:sectPr>
      </w:pPr>
    </w:p>
    <w:p w14:paraId="01E96E75" w14:textId="28FC3570"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 xml:space="preserve">ANEXO </w:t>
      </w:r>
      <w:r w:rsidR="00852BA9">
        <w:rPr>
          <w:rFonts w:ascii="Arial" w:hAnsi="Arial" w:cs="Arial"/>
          <w:b/>
          <w:sz w:val="20"/>
          <w:szCs w:val="20"/>
        </w:rPr>
        <w:t>I</w:t>
      </w:r>
      <w:r w:rsidRPr="00BA522F">
        <w:rPr>
          <w:rFonts w:ascii="Arial" w:hAnsi="Arial" w:cs="Arial"/>
          <w:b/>
          <w:sz w:val="20"/>
          <w:szCs w:val="20"/>
        </w:rPr>
        <w:t>V</w:t>
      </w:r>
    </w:p>
    <w:p w14:paraId="733F3353"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5AA0F987"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w:t>
      </w:r>
    </w:p>
    <w:p w14:paraId="6C91A30E" w14:textId="77777777" w:rsidR="00F330AD" w:rsidRPr="00BA522F" w:rsidRDefault="00F330AD" w:rsidP="00F330AD">
      <w:pPr>
        <w:pStyle w:val="SemEspaamento"/>
        <w:rPr>
          <w:rFonts w:ascii="Arial" w:hAnsi="Arial" w:cs="Arial"/>
          <w:sz w:val="20"/>
          <w:szCs w:val="20"/>
        </w:rPr>
      </w:pPr>
    </w:p>
    <w:p w14:paraId="2A294952" w14:textId="77777777" w:rsidR="00F330AD" w:rsidRPr="00BA522F" w:rsidRDefault="00F330AD" w:rsidP="00F330AD">
      <w:pPr>
        <w:pStyle w:val="SemEspaamento"/>
        <w:rPr>
          <w:rFonts w:ascii="Arial" w:hAnsi="Arial" w:cs="Arial"/>
          <w:sz w:val="20"/>
          <w:szCs w:val="20"/>
        </w:rPr>
      </w:pPr>
    </w:p>
    <w:p w14:paraId="0CEEA4BC" w14:textId="61845D0F"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Ref.: </w:t>
      </w:r>
      <w:r w:rsidR="00852BA9">
        <w:rPr>
          <w:rFonts w:ascii="Arial" w:hAnsi="Arial" w:cs="Arial"/>
          <w:b/>
          <w:sz w:val="20"/>
          <w:szCs w:val="20"/>
        </w:rPr>
        <w:t>Leilão</w:t>
      </w:r>
      <w:r w:rsidR="003F5AEF">
        <w:rPr>
          <w:rFonts w:ascii="Arial" w:hAnsi="Arial" w:cs="Arial"/>
          <w:b/>
          <w:sz w:val="20"/>
          <w:szCs w:val="20"/>
        </w:rPr>
        <w:t xml:space="preserve"> Presencial</w:t>
      </w:r>
      <w:r w:rsidR="007049A7" w:rsidRPr="007049A7">
        <w:rPr>
          <w:rFonts w:ascii="Arial" w:hAnsi="Arial" w:cs="Arial"/>
          <w:b/>
          <w:sz w:val="20"/>
          <w:szCs w:val="20"/>
        </w:rPr>
        <w:t xml:space="preserve"> </w:t>
      </w:r>
      <w:r w:rsidRPr="00BA522F">
        <w:rPr>
          <w:rFonts w:ascii="Arial" w:hAnsi="Arial" w:cs="Arial"/>
          <w:b/>
          <w:sz w:val="20"/>
          <w:szCs w:val="20"/>
        </w:rPr>
        <w:t xml:space="preserve">nº ______ / </w:t>
      </w:r>
      <w:r w:rsidR="00B13B42">
        <w:rPr>
          <w:rFonts w:ascii="Arial" w:hAnsi="Arial" w:cs="Arial"/>
          <w:b/>
          <w:sz w:val="20"/>
          <w:szCs w:val="20"/>
        </w:rPr>
        <w:t>2026</w:t>
      </w:r>
    </w:p>
    <w:p w14:paraId="3A3280E3" w14:textId="77777777" w:rsidR="00F330AD" w:rsidRPr="00BA522F" w:rsidRDefault="00F330AD" w:rsidP="00F330AD">
      <w:pPr>
        <w:pStyle w:val="SemEspaamento"/>
        <w:rPr>
          <w:rFonts w:ascii="Arial" w:hAnsi="Arial" w:cs="Arial"/>
          <w:sz w:val="20"/>
          <w:szCs w:val="20"/>
        </w:rPr>
      </w:pPr>
    </w:p>
    <w:p w14:paraId="3E874DF8" w14:textId="77777777" w:rsidR="00F330AD" w:rsidRPr="00BA522F" w:rsidRDefault="00F330AD" w:rsidP="00F330AD">
      <w:pPr>
        <w:pStyle w:val="SemEspaamento"/>
        <w:rPr>
          <w:rFonts w:ascii="Arial" w:hAnsi="Arial" w:cs="Arial"/>
          <w:sz w:val="20"/>
          <w:szCs w:val="20"/>
        </w:rPr>
      </w:pPr>
    </w:p>
    <w:p w14:paraId="67C70433" w14:textId="77777777" w:rsidR="00F330AD" w:rsidRPr="00BA522F" w:rsidRDefault="00F330AD" w:rsidP="00F330AD">
      <w:pPr>
        <w:pStyle w:val="SemEspaamento"/>
        <w:rPr>
          <w:rFonts w:ascii="Arial" w:hAnsi="Arial" w:cs="Arial"/>
          <w:sz w:val="20"/>
          <w:szCs w:val="20"/>
        </w:rPr>
      </w:pPr>
    </w:p>
    <w:p w14:paraId="58F901F3" w14:textId="63E7FB0A" w:rsidR="00F330AD" w:rsidRPr="00BA522F" w:rsidRDefault="00124D09" w:rsidP="00F330AD">
      <w:pPr>
        <w:pStyle w:val="SemEspaamento"/>
        <w:spacing w:line="360" w:lineRule="auto"/>
        <w:jc w:val="both"/>
        <w:rPr>
          <w:rFonts w:ascii="Arial" w:hAnsi="Arial" w:cs="Arial"/>
          <w:sz w:val="20"/>
          <w:szCs w:val="20"/>
        </w:rPr>
      </w:pPr>
      <w:r>
        <w:rPr>
          <w:rFonts w:ascii="Arial" w:hAnsi="Arial" w:cs="Arial"/>
          <w:sz w:val="20"/>
          <w:szCs w:val="20"/>
        </w:rPr>
        <w:t xml:space="preserve">Eu </w:t>
      </w:r>
      <w:r w:rsidR="00F330AD" w:rsidRPr="00BA522F">
        <w:rPr>
          <w:rFonts w:ascii="Arial" w:hAnsi="Arial" w:cs="Arial"/>
          <w:sz w:val="20"/>
          <w:szCs w:val="20"/>
        </w:rPr>
        <w:t>...............................................................,</w:t>
      </w:r>
      <w:r>
        <w:rPr>
          <w:rFonts w:ascii="Arial" w:hAnsi="Arial" w:cs="Arial"/>
          <w:sz w:val="20"/>
          <w:szCs w:val="20"/>
        </w:rPr>
        <w:t xml:space="preserve"> </w:t>
      </w:r>
      <w:r w:rsidR="00F330AD" w:rsidRPr="00BA522F">
        <w:rPr>
          <w:rFonts w:ascii="Arial" w:hAnsi="Arial" w:cs="Arial"/>
          <w:sz w:val="20"/>
          <w:szCs w:val="20"/>
        </w:rPr>
        <w:t xml:space="preserve">portador(a) da Carteira de Identidade R.G. nº ...................... e inscrito(a) no CPF/MF sob o nº ....................., </w:t>
      </w:r>
      <w:r>
        <w:rPr>
          <w:rFonts w:ascii="Arial" w:hAnsi="Arial" w:cs="Arial"/>
          <w:sz w:val="20"/>
          <w:szCs w:val="20"/>
        </w:rPr>
        <w:t xml:space="preserve">representante legal da empresa................................, </w:t>
      </w:r>
      <w:r w:rsidR="00F330AD" w:rsidRPr="00BA522F">
        <w:rPr>
          <w:rFonts w:ascii="Arial" w:hAnsi="Arial" w:cs="Arial"/>
          <w:sz w:val="20"/>
          <w:szCs w:val="20"/>
        </w:rPr>
        <w:t>DECLAR</w:t>
      </w:r>
      <w:r>
        <w:rPr>
          <w:rFonts w:ascii="Arial" w:hAnsi="Arial" w:cs="Arial"/>
          <w:sz w:val="20"/>
          <w:szCs w:val="20"/>
        </w:rPr>
        <w:t>O</w:t>
      </w:r>
      <w:r w:rsidR="00F330AD" w:rsidRPr="00BA522F">
        <w:rPr>
          <w:rFonts w:ascii="Arial" w:hAnsi="Arial" w:cs="Arial"/>
          <w:sz w:val="20"/>
          <w:szCs w:val="20"/>
        </w:rPr>
        <w:t xml:space="preserve">, para fins do disposto no </w:t>
      </w:r>
      <w:r w:rsidR="008306D1" w:rsidRPr="008306D1">
        <w:rPr>
          <w:rFonts w:ascii="Arial" w:hAnsi="Arial" w:cs="Arial"/>
          <w:sz w:val="20"/>
          <w:szCs w:val="20"/>
        </w:rPr>
        <w:t>inciso XXXIII do art. 7º da Constituição Federal</w:t>
      </w:r>
      <w:r w:rsidR="00F330AD" w:rsidRPr="00BA522F">
        <w:rPr>
          <w:rFonts w:ascii="Arial" w:hAnsi="Arial" w:cs="Arial"/>
          <w:sz w:val="20"/>
          <w:szCs w:val="20"/>
        </w:rPr>
        <w:t>, que não empreg</w:t>
      </w:r>
      <w:r>
        <w:rPr>
          <w:rFonts w:ascii="Arial" w:hAnsi="Arial" w:cs="Arial"/>
          <w:sz w:val="20"/>
          <w:szCs w:val="20"/>
        </w:rPr>
        <w:t>o</w:t>
      </w:r>
      <w:r w:rsidR="00F330AD" w:rsidRPr="00BA522F">
        <w:rPr>
          <w:rFonts w:ascii="Arial" w:hAnsi="Arial" w:cs="Arial"/>
          <w:sz w:val="20"/>
          <w:szCs w:val="20"/>
        </w:rPr>
        <w:t xml:space="preserve"> menor de dezoito anos em trabalho noturno, perigoso ou insalubre e não empreg</w:t>
      </w:r>
      <w:r>
        <w:rPr>
          <w:rFonts w:ascii="Arial" w:hAnsi="Arial" w:cs="Arial"/>
          <w:sz w:val="20"/>
          <w:szCs w:val="20"/>
        </w:rPr>
        <w:t>o</w:t>
      </w:r>
      <w:r w:rsidR="00F330AD" w:rsidRPr="00BA522F">
        <w:rPr>
          <w:rFonts w:ascii="Arial" w:hAnsi="Arial" w:cs="Arial"/>
          <w:sz w:val="20"/>
          <w:szCs w:val="20"/>
        </w:rPr>
        <w:t xml:space="preserve"> menor de dezesseis anos.</w:t>
      </w:r>
    </w:p>
    <w:p w14:paraId="63CCB6EB" w14:textId="77777777" w:rsidR="00F330AD" w:rsidRPr="00BA522F" w:rsidRDefault="00F330AD" w:rsidP="00F330AD">
      <w:pPr>
        <w:pStyle w:val="SemEspaamento"/>
        <w:spacing w:line="360" w:lineRule="auto"/>
        <w:jc w:val="both"/>
        <w:rPr>
          <w:rFonts w:ascii="Arial" w:hAnsi="Arial" w:cs="Arial"/>
          <w:sz w:val="20"/>
          <w:szCs w:val="20"/>
        </w:rPr>
      </w:pPr>
    </w:p>
    <w:p w14:paraId="3F9247F0" w14:textId="77777777" w:rsidR="00F330AD" w:rsidRPr="00BA522F" w:rsidRDefault="00F330AD" w:rsidP="00F330AD">
      <w:pPr>
        <w:pStyle w:val="SemEspaamento"/>
        <w:spacing w:line="360" w:lineRule="auto"/>
        <w:jc w:val="both"/>
        <w:rPr>
          <w:rFonts w:ascii="Arial" w:hAnsi="Arial" w:cs="Arial"/>
          <w:sz w:val="20"/>
          <w:szCs w:val="20"/>
        </w:rPr>
      </w:pPr>
    </w:p>
    <w:p w14:paraId="69DE919C" w14:textId="77777777"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 xml:space="preserve">Ressalva: emprega menor, a partir de quatorze anos, na condição de aprendiz </w:t>
      </w:r>
      <w:proofErr w:type="gramStart"/>
      <w:r w:rsidRPr="00BA522F">
        <w:rPr>
          <w:rFonts w:ascii="Arial" w:hAnsi="Arial" w:cs="Arial"/>
          <w:sz w:val="20"/>
          <w:szCs w:val="20"/>
        </w:rPr>
        <w:t>(  )</w:t>
      </w:r>
      <w:proofErr w:type="gramEnd"/>
      <w:r w:rsidRPr="00BA522F">
        <w:rPr>
          <w:rFonts w:ascii="Arial" w:hAnsi="Arial" w:cs="Arial"/>
          <w:sz w:val="20"/>
          <w:szCs w:val="20"/>
        </w:rPr>
        <w:t>.</w:t>
      </w:r>
    </w:p>
    <w:p w14:paraId="1A84FC32" w14:textId="77777777" w:rsidR="00F330AD" w:rsidRPr="00BA522F" w:rsidRDefault="00F330AD" w:rsidP="00F330AD">
      <w:pPr>
        <w:pStyle w:val="SemEspaamento"/>
        <w:rPr>
          <w:rFonts w:ascii="Arial" w:hAnsi="Arial" w:cs="Arial"/>
          <w:sz w:val="20"/>
          <w:szCs w:val="20"/>
        </w:rPr>
      </w:pPr>
    </w:p>
    <w:p w14:paraId="7ACBBA91" w14:textId="77777777" w:rsidR="00F330AD" w:rsidRPr="00BA522F" w:rsidRDefault="00F330AD" w:rsidP="00F330AD">
      <w:pPr>
        <w:pStyle w:val="SemEspaamento"/>
        <w:rPr>
          <w:rFonts w:ascii="Arial" w:hAnsi="Arial" w:cs="Arial"/>
          <w:sz w:val="20"/>
          <w:szCs w:val="20"/>
        </w:rPr>
      </w:pPr>
    </w:p>
    <w:p w14:paraId="74C1338D" w14:textId="77777777" w:rsidR="00F330AD" w:rsidRPr="00BA522F" w:rsidRDefault="00F330AD" w:rsidP="00F330AD">
      <w:pPr>
        <w:pStyle w:val="SemEspaamento"/>
        <w:rPr>
          <w:rFonts w:ascii="Arial" w:hAnsi="Arial" w:cs="Arial"/>
          <w:sz w:val="20"/>
          <w:szCs w:val="20"/>
        </w:rPr>
      </w:pPr>
    </w:p>
    <w:p w14:paraId="32E3913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5F46176F" w14:textId="77777777" w:rsidR="00F330AD" w:rsidRPr="00BA522F" w:rsidRDefault="00F330AD" w:rsidP="00F330AD">
      <w:pPr>
        <w:pStyle w:val="SemEspaamento"/>
        <w:rPr>
          <w:rFonts w:ascii="Arial" w:hAnsi="Arial" w:cs="Arial"/>
          <w:sz w:val="20"/>
          <w:szCs w:val="20"/>
        </w:rPr>
      </w:pPr>
    </w:p>
    <w:p w14:paraId="1EFDE939" w14:textId="77777777" w:rsidR="00F330AD" w:rsidRPr="00BA522F" w:rsidRDefault="00F330AD" w:rsidP="00F330AD">
      <w:pPr>
        <w:pStyle w:val="SemEspaamento"/>
        <w:rPr>
          <w:rFonts w:ascii="Arial" w:hAnsi="Arial" w:cs="Arial"/>
          <w:sz w:val="20"/>
          <w:szCs w:val="20"/>
        </w:rPr>
      </w:pPr>
    </w:p>
    <w:p w14:paraId="0DE8F8C4" w14:textId="77777777" w:rsidR="00F330AD" w:rsidRPr="00BA522F" w:rsidRDefault="00F330AD" w:rsidP="00F330AD">
      <w:pPr>
        <w:pStyle w:val="SemEspaamento"/>
        <w:rPr>
          <w:rFonts w:ascii="Arial" w:hAnsi="Arial" w:cs="Arial"/>
          <w:sz w:val="20"/>
          <w:szCs w:val="20"/>
        </w:rPr>
      </w:pPr>
    </w:p>
    <w:p w14:paraId="3D9C2E80"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w:t>
      </w:r>
    </w:p>
    <w:p w14:paraId="2BB0C04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Nome</w:t>
      </w:r>
    </w:p>
    <w:p w14:paraId="36CD9DE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Cargo</w:t>
      </w:r>
    </w:p>
    <w:p w14:paraId="10CA109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w:t>
      </w:r>
    </w:p>
    <w:p w14:paraId="32EA9452" w14:textId="77777777" w:rsidR="00F330AD" w:rsidRPr="00BA522F" w:rsidRDefault="00F330AD" w:rsidP="00F330AD">
      <w:pPr>
        <w:pStyle w:val="SemEspaamento"/>
        <w:rPr>
          <w:rFonts w:ascii="Arial" w:hAnsi="Arial" w:cs="Arial"/>
          <w:sz w:val="20"/>
          <w:szCs w:val="20"/>
        </w:rPr>
      </w:pPr>
    </w:p>
    <w:p w14:paraId="6C48DB1D" w14:textId="77777777" w:rsidR="00F330AD" w:rsidRPr="00BA522F" w:rsidRDefault="00F330AD" w:rsidP="00F330AD">
      <w:pPr>
        <w:pStyle w:val="SemEspaamento"/>
        <w:rPr>
          <w:rFonts w:ascii="Arial" w:hAnsi="Arial" w:cs="Arial"/>
          <w:sz w:val="20"/>
          <w:szCs w:val="20"/>
        </w:rPr>
      </w:pPr>
    </w:p>
    <w:p w14:paraId="420AD2C2"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(Obs.: em caso afirmativo, assinalar a ressalva acima)</w:t>
      </w:r>
    </w:p>
    <w:p w14:paraId="3DEAC93E" w14:textId="77777777" w:rsidR="00F330AD" w:rsidRPr="00BA522F" w:rsidRDefault="00F330AD">
      <w:pPr>
        <w:rPr>
          <w:rFonts w:ascii="Arial" w:eastAsia="Times New Roman" w:hAnsi="Arial" w:cs="Arial"/>
          <w:b/>
          <w:bCs/>
          <w:sz w:val="20"/>
          <w:szCs w:val="20"/>
          <w:lang w:eastAsia="en-US"/>
        </w:rPr>
      </w:pPr>
    </w:p>
    <w:p w14:paraId="1CE45947" w14:textId="77777777" w:rsidR="00F330AD" w:rsidRPr="00BA522F" w:rsidRDefault="00F330AD">
      <w:pPr>
        <w:rPr>
          <w:rFonts w:ascii="Arial" w:eastAsia="Times New Roman" w:hAnsi="Arial" w:cs="Arial"/>
          <w:b/>
          <w:bCs/>
          <w:sz w:val="20"/>
          <w:szCs w:val="20"/>
          <w:lang w:eastAsia="en-US"/>
        </w:rPr>
      </w:pPr>
      <w:r w:rsidRPr="00BA522F">
        <w:rPr>
          <w:rFonts w:ascii="Arial" w:eastAsia="Times New Roman" w:hAnsi="Arial" w:cs="Arial"/>
          <w:b/>
          <w:bCs/>
          <w:sz w:val="20"/>
          <w:szCs w:val="20"/>
          <w:lang w:eastAsia="en-US"/>
        </w:rPr>
        <w:br w:type="page"/>
      </w:r>
    </w:p>
    <w:p w14:paraId="05674D9F" w14:textId="0D7C7EEC" w:rsidR="00CD67EA" w:rsidRPr="00561BA7" w:rsidRDefault="00CD67EA" w:rsidP="00375244">
      <w:pPr>
        <w:jc w:val="center"/>
        <w:rPr>
          <w:rFonts w:ascii="Times New Roman" w:eastAsia="Times New Roman" w:hAnsi="Times New Roman" w:cs="Times New Roman"/>
          <w:b/>
          <w:bCs/>
          <w:sz w:val="20"/>
          <w:szCs w:val="20"/>
          <w:lang w:eastAsia="en-US"/>
        </w:rPr>
      </w:pPr>
      <w:r w:rsidRPr="00561BA7">
        <w:rPr>
          <w:rFonts w:ascii="Times New Roman" w:eastAsia="Times New Roman" w:hAnsi="Times New Roman" w:cs="Times New Roman"/>
          <w:b/>
          <w:bCs/>
          <w:sz w:val="20"/>
          <w:szCs w:val="20"/>
          <w:lang w:eastAsia="en-US"/>
        </w:rPr>
        <w:t>ANEXO V</w:t>
      </w:r>
    </w:p>
    <w:p w14:paraId="3390D86B" w14:textId="3FABBCB5" w:rsidR="00375244" w:rsidRPr="00561BA7" w:rsidRDefault="0061771C" w:rsidP="00375244">
      <w:pPr>
        <w:jc w:val="center"/>
        <w:rPr>
          <w:rFonts w:ascii="Times New Roman" w:eastAsia="Times New Roman" w:hAnsi="Times New Roman" w:cs="Times New Roman"/>
          <w:b/>
          <w:bCs/>
          <w:sz w:val="20"/>
          <w:szCs w:val="20"/>
          <w:lang w:eastAsia="en-US"/>
        </w:rPr>
      </w:pPr>
      <w:r w:rsidRPr="00561BA7">
        <w:rPr>
          <w:rFonts w:ascii="Times New Roman" w:eastAsia="Times New Roman" w:hAnsi="Times New Roman" w:cs="Times New Roman"/>
          <w:b/>
          <w:bCs/>
          <w:sz w:val="20"/>
          <w:szCs w:val="20"/>
          <w:lang w:eastAsia="en-US"/>
        </w:rPr>
        <w:t>MINUTA</w:t>
      </w:r>
      <w:r w:rsidR="00375244" w:rsidRPr="00561BA7">
        <w:rPr>
          <w:rFonts w:ascii="Times New Roman" w:eastAsia="Times New Roman" w:hAnsi="Times New Roman" w:cs="Times New Roman"/>
          <w:b/>
          <w:bCs/>
          <w:sz w:val="20"/>
          <w:szCs w:val="20"/>
          <w:lang w:eastAsia="en-US"/>
        </w:rPr>
        <w:t xml:space="preserve"> </w:t>
      </w:r>
      <w:r w:rsidR="00B17142" w:rsidRPr="00561BA7">
        <w:rPr>
          <w:rFonts w:ascii="Times New Roman" w:eastAsia="Times New Roman" w:hAnsi="Times New Roman" w:cs="Times New Roman"/>
          <w:b/>
          <w:bCs/>
          <w:sz w:val="20"/>
          <w:szCs w:val="20"/>
          <w:lang w:eastAsia="en-US"/>
        </w:rPr>
        <w:t>DO</w:t>
      </w:r>
      <w:r w:rsidR="00375244" w:rsidRPr="00561BA7">
        <w:rPr>
          <w:rFonts w:ascii="Times New Roman" w:eastAsia="Times New Roman" w:hAnsi="Times New Roman" w:cs="Times New Roman"/>
          <w:b/>
          <w:bCs/>
          <w:sz w:val="20"/>
          <w:szCs w:val="20"/>
          <w:lang w:eastAsia="en-US"/>
        </w:rPr>
        <w:t xml:space="preserve"> CONTRATO</w:t>
      </w:r>
    </w:p>
    <w:p w14:paraId="56CB4A99" w14:textId="77777777" w:rsidR="00375244" w:rsidRPr="00561BA7" w:rsidRDefault="00375244" w:rsidP="00375244">
      <w:pPr>
        <w:jc w:val="center"/>
        <w:rPr>
          <w:rFonts w:ascii="Times New Roman" w:eastAsia="Times New Roman" w:hAnsi="Times New Roman" w:cs="Times New Roman"/>
          <w:b/>
          <w:bCs/>
          <w:sz w:val="20"/>
          <w:szCs w:val="20"/>
          <w:lang w:eastAsia="en-US"/>
        </w:rPr>
      </w:pPr>
    </w:p>
    <w:p w14:paraId="4FF9C598" w14:textId="334BB792" w:rsidR="00375244" w:rsidRPr="002177E6" w:rsidRDefault="00375244" w:rsidP="004E6444">
      <w:pPr>
        <w:spacing w:line="276" w:lineRule="auto"/>
        <w:jc w:val="both"/>
        <w:rPr>
          <w:rFonts w:ascii="Times New Roman" w:eastAsia="Times New Roman" w:hAnsi="Times New Roman" w:cs="Times New Roman"/>
          <w:b/>
          <w:bCs/>
          <w:sz w:val="20"/>
          <w:szCs w:val="20"/>
          <w:lang w:eastAsia="en-US"/>
        </w:rPr>
      </w:pPr>
      <w:r w:rsidRPr="002177E6">
        <w:rPr>
          <w:rFonts w:ascii="Times New Roman" w:eastAsia="Times New Roman" w:hAnsi="Times New Roman" w:cs="Times New Roman"/>
          <w:b/>
          <w:bCs/>
          <w:sz w:val="20"/>
          <w:szCs w:val="20"/>
          <w:lang w:eastAsia="en-US"/>
        </w:rPr>
        <w:t xml:space="preserve">PROCESSO ADMINISTRATIVO N° </w:t>
      </w:r>
      <w:r w:rsidR="002177E6" w:rsidRPr="002177E6">
        <w:rPr>
          <w:rFonts w:ascii="Times New Roman" w:eastAsia="Times New Roman" w:hAnsi="Times New Roman" w:cs="Times New Roman"/>
          <w:b/>
          <w:bCs/>
          <w:sz w:val="20"/>
          <w:szCs w:val="20"/>
          <w:lang w:eastAsia="en-US"/>
        </w:rPr>
        <w:t>070</w:t>
      </w:r>
      <w:r w:rsidRPr="002177E6">
        <w:rPr>
          <w:rFonts w:ascii="Times New Roman" w:eastAsia="Times New Roman" w:hAnsi="Times New Roman" w:cs="Times New Roman"/>
          <w:b/>
          <w:bCs/>
          <w:sz w:val="20"/>
          <w:szCs w:val="20"/>
          <w:lang w:eastAsia="en-US"/>
        </w:rPr>
        <w:t>/</w:t>
      </w:r>
      <w:r w:rsidR="00B13B42" w:rsidRPr="002177E6">
        <w:rPr>
          <w:rFonts w:ascii="Times New Roman" w:eastAsia="Times New Roman" w:hAnsi="Times New Roman" w:cs="Times New Roman"/>
          <w:b/>
          <w:bCs/>
          <w:sz w:val="20"/>
          <w:szCs w:val="20"/>
          <w:lang w:eastAsia="en-US"/>
        </w:rPr>
        <w:t>2026</w:t>
      </w:r>
    </w:p>
    <w:p w14:paraId="6DEED58F" w14:textId="74FEEBB8" w:rsidR="00375244" w:rsidRPr="00561BA7" w:rsidRDefault="00124D09" w:rsidP="004E6444">
      <w:pPr>
        <w:spacing w:line="276" w:lineRule="auto"/>
        <w:jc w:val="both"/>
        <w:rPr>
          <w:rFonts w:ascii="Times New Roman" w:eastAsia="Times New Roman" w:hAnsi="Times New Roman" w:cs="Times New Roman"/>
          <w:b/>
          <w:bCs/>
          <w:sz w:val="20"/>
          <w:szCs w:val="20"/>
          <w:lang w:eastAsia="en-US"/>
        </w:rPr>
      </w:pPr>
      <w:r w:rsidRPr="002177E6">
        <w:rPr>
          <w:rFonts w:ascii="Times New Roman" w:eastAsia="Times New Roman" w:hAnsi="Times New Roman" w:cs="Times New Roman"/>
          <w:b/>
          <w:bCs/>
          <w:sz w:val="20"/>
          <w:szCs w:val="20"/>
          <w:lang w:eastAsia="en-US"/>
        </w:rPr>
        <w:t>LEILÃO</w:t>
      </w:r>
      <w:r w:rsidR="00B17142" w:rsidRPr="002177E6">
        <w:rPr>
          <w:rFonts w:ascii="Times New Roman" w:eastAsia="Times New Roman" w:hAnsi="Times New Roman" w:cs="Times New Roman"/>
          <w:b/>
          <w:bCs/>
          <w:sz w:val="20"/>
          <w:szCs w:val="20"/>
          <w:lang w:eastAsia="en-US"/>
        </w:rPr>
        <w:t xml:space="preserve"> PRESENCIAL</w:t>
      </w:r>
      <w:r w:rsidR="00375244" w:rsidRPr="002177E6">
        <w:rPr>
          <w:rFonts w:ascii="Times New Roman" w:eastAsia="Times New Roman" w:hAnsi="Times New Roman" w:cs="Times New Roman"/>
          <w:b/>
          <w:bCs/>
          <w:sz w:val="20"/>
          <w:szCs w:val="20"/>
          <w:lang w:eastAsia="en-US"/>
        </w:rPr>
        <w:t xml:space="preserve"> Nº </w:t>
      </w:r>
      <w:r w:rsidR="002177E6" w:rsidRPr="002177E6">
        <w:rPr>
          <w:rFonts w:ascii="Times New Roman" w:eastAsia="Times New Roman" w:hAnsi="Times New Roman" w:cs="Times New Roman"/>
          <w:b/>
          <w:bCs/>
          <w:sz w:val="20"/>
          <w:szCs w:val="20"/>
          <w:lang w:eastAsia="en-US"/>
        </w:rPr>
        <w:t>001</w:t>
      </w:r>
      <w:r w:rsidR="00375244" w:rsidRPr="002177E6">
        <w:rPr>
          <w:rFonts w:ascii="Times New Roman" w:eastAsia="Times New Roman" w:hAnsi="Times New Roman" w:cs="Times New Roman"/>
          <w:b/>
          <w:bCs/>
          <w:sz w:val="20"/>
          <w:szCs w:val="20"/>
          <w:lang w:eastAsia="en-US"/>
        </w:rPr>
        <w:t>/</w:t>
      </w:r>
      <w:r w:rsidR="00B13B42" w:rsidRPr="002177E6">
        <w:rPr>
          <w:rFonts w:ascii="Times New Roman" w:eastAsia="Times New Roman" w:hAnsi="Times New Roman" w:cs="Times New Roman"/>
          <w:b/>
          <w:bCs/>
          <w:sz w:val="20"/>
          <w:szCs w:val="20"/>
          <w:lang w:eastAsia="en-US"/>
        </w:rPr>
        <w:t>2026</w:t>
      </w:r>
    </w:p>
    <w:p w14:paraId="1E0E669D" w14:textId="10F34F85" w:rsidR="00375244" w:rsidRPr="00561BA7" w:rsidRDefault="00375244" w:rsidP="004E6444">
      <w:pPr>
        <w:spacing w:line="276" w:lineRule="auto"/>
        <w:jc w:val="both"/>
        <w:rPr>
          <w:rFonts w:ascii="Times New Roman" w:eastAsia="Times New Roman" w:hAnsi="Times New Roman" w:cs="Times New Roman"/>
          <w:b/>
          <w:bCs/>
          <w:sz w:val="20"/>
          <w:szCs w:val="20"/>
          <w:lang w:eastAsia="en-US"/>
        </w:rPr>
      </w:pPr>
      <w:r w:rsidRPr="00561BA7">
        <w:rPr>
          <w:rFonts w:ascii="Times New Roman" w:eastAsia="Times New Roman" w:hAnsi="Times New Roman" w:cs="Times New Roman"/>
          <w:b/>
          <w:bCs/>
          <w:sz w:val="20"/>
          <w:szCs w:val="20"/>
          <w:lang w:eastAsia="en-US"/>
        </w:rPr>
        <w:t xml:space="preserve">CONTRATO PMV N° </w:t>
      </w:r>
      <w:r w:rsidR="008B5E4A" w:rsidRPr="00561BA7">
        <w:rPr>
          <w:rFonts w:ascii="Times New Roman" w:eastAsia="Times New Roman" w:hAnsi="Times New Roman" w:cs="Times New Roman"/>
          <w:b/>
          <w:bCs/>
          <w:sz w:val="20"/>
          <w:szCs w:val="20"/>
          <w:lang w:eastAsia="en-US"/>
        </w:rPr>
        <w:t>XXX</w:t>
      </w:r>
      <w:r w:rsidR="00224055" w:rsidRPr="00561BA7">
        <w:rPr>
          <w:rFonts w:ascii="Times New Roman" w:eastAsia="Times New Roman" w:hAnsi="Times New Roman" w:cs="Times New Roman"/>
          <w:b/>
          <w:bCs/>
          <w:sz w:val="20"/>
          <w:szCs w:val="20"/>
          <w:lang w:eastAsia="en-US"/>
        </w:rPr>
        <w:t>/</w:t>
      </w:r>
      <w:r w:rsidR="00B13B42" w:rsidRPr="00561BA7">
        <w:rPr>
          <w:rFonts w:ascii="Times New Roman" w:eastAsia="Times New Roman" w:hAnsi="Times New Roman" w:cs="Times New Roman"/>
          <w:b/>
          <w:bCs/>
          <w:sz w:val="20"/>
          <w:szCs w:val="20"/>
          <w:lang w:eastAsia="en-US"/>
        </w:rPr>
        <w:t>2026</w:t>
      </w:r>
    </w:p>
    <w:p w14:paraId="298362E3" w14:textId="77777777" w:rsidR="00375244" w:rsidRPr="00561BA7" w:rsidRDefault="00375244" w:rsidP="004E6444">
      <w:pPr>
        <w:spacing w:line="276" w:lineRule="auto"/>
        <w:jc w:val="both"/>
        <w:rPr>
          <w:rFonts w:ascii="Times New Roman" w:eastAsia="Times New Roman" w:hAnsi="Times New Roman" w:cs="Times New Roman"/>
          <w:b/>
          <w:bCs/>
          <w:sz w:val="20"/>
          <w:szCs w:val="20"/>
          <w:lang w:eastAsia="en-US"/>
        </w:rPr>
      </w:pPr>
    </w:p>
    <w:p w14:paraId="30756DBE" w14:textId="7C846F8F" w:rsidR="00375244" w:rsidRPr="00561BA7" w:rsidRDefault="00375244" w:rsidP="00F42D4E">
      <w:pPr>
        <w:spacing w:line="276" w:lineRule="auto"/>
        <w:jc w:val="both"/>
        <w:rPr>
          <w:rFonts w:ascii="Times New Roman" w:eastAsia="Times New Roman" w:hAnsi="Times New Roman" w:cs="Times New Roman"/>
          <w:sz w:val="20"/>
          <w:szCs w:val="20"/>
          <w:lang w:eastAsia="en-US"/>
        </w:rPr>
      </w:pPr>
      <w:r w:rsidRPr="00561BA7">
        <w:rPr>
          <w:rFonts w:ascii="Times New Roman" w:eastAsia="Times New Roman" w:hAnsi="Times New Roman" w:cs="Times New Roman"/>
          <w:sz w:val="20"/>
          <w:szCs w:val="20"/>
          <w:lang w:eastAsia="en-US"/>
        </w:rPr>
        <w:t>Pelo presente instrumento as partes abaixo-assinadas, de um lado o</w:t>
      </w:r>
      <w:r w:rsidRPr="00561BA7">
        <w:rPr>
          <w:rFonts w:ascii="Times New Roman" w:eastAsia="Times New Roman" w:hAnsi="Times New Roman" w:cs="Times New Roman"/>
          <w:b/>
          <w:bCs/>
          <w:sz w:val="20"/>
          <w:szCs w:val="20"/>
          <w:lang w:eastAsia="en-US"/>
        </w:rPr>
        <w:t xml:space="preserve"> MUNICÍPIO DE VIRADOURO</w:t>
      </w:r>
      <w:r w:rsidRPr="00561BA7">
        <w:rPr>
          <w:rFonts w:ascii="Times New Roman" w:eastAsia="Times New Roman" w:hAnsi="Times New Roman" w:cs="Times New Roman"/>
          <w:sz w:val="20"/>
          <w:szCs w:val="20"/>
          <w:lang w:eastAsia="en-US"/>
        </w:rPr>
        <w:t>, inscrito no CNPJ sob nº 45.709.912/0001-75, com sede na Praça Major Manoel Joaquim, n. 349, centro, em Viradouro/SP, neste ato representado pel</w:t>
      </w:r>
      <w:r w:rsidR="00B17142" w:rsidRPr="00561BA7">
        <w:rPr>
          <w:rFonts w:ascii="Times New Roman" w:eastAsia="Times New Roman" w:hAnsi="Times New Roman" w:cs="Times New Roman"/>
          <w:sz w:val="20"/>
          <w:szCs w:val="20"/>
          <w:lang w:eastAsia="en-US"/>
        </w:rPr>
        <w:t>o</w:t>
      </w:r>
      <w:r w:rsidRPr="00561BA7">
        <w:rPr>
          <w:rFonts w:ascii="Times New Roman" w:eastAsia="Times New Roman" w:hAnsi="Times New Roman" w:cs="Times New Roman"/>
          <w:b/>
          <w:bCs/>
          <w:sz w:val="20"/>
          <w:szCs w:val="20"/>
          <w:lang w:eastAsia="en-US"/>
        </w:rPr>
        <w:t xml:space="preserve"> </w:t>
      </w:r>
      <w:r w:rsidR="00177151" w:rsidRPr="00561BA7">
        <w:rPr>
          <w:rFonts w:ascii="Times New Roman" w:eastAsia="Times New Roman" w:hAnsi="Times New Roman" w:cs="Times New Roman"/>
          <w:b/>
          <w:bCs/>
          <w:sz w:val="20"/>
          <w:szCs w:val="20"/>
          <w:lang w:eastAsia="en-US"/>
        </w:rPr>
        <w:t>Secretári</w:t>
      </w:r>
      <w:r w:rsidR="00B17142" w:rsidRPr="00561BA7">
        <w:rPr>
          <w:rFonts w:ascii="Times New Roman" w:eastAsia="Times New Roman" w:hAnsi="Times New Roman" w:cs="Times New Roman"/>
          <w:b/>
          <w:bCs/>
          <w:sz w:val="20"/>
          <w:szCs w:val="20"/>
          <w:lang w:eastAsia="en-US"/>
        </w:rPr>
        <w:t xml:space="preserve">o </w:t>
      </w:r>
      <w:r w:rsidR="00177151" w:rsidRPr="00561BA7">
        <w:rPr>
          <w:rFonts w:ascii="Times New Roman" w:eastAsia="Times New Roman" w:hAnsi="Times New Roman" w:cs="Times New Roman"/>
          <w:b/>
          <w:bCs/>
          <w:sz w:val="20"/>
          <w:szCs w:val="20"/>
          <w:lang w:eastAsia="en-US"/>
        </w:rPr>
        <w:t xml:space="preserve">Municipal </w:t>
      </w:r>
      <w:r w:rsidR="00B17142" w:rsidRPr="00561BA7">
        <w:rPr>
          <w:rFonts w:ascii="Times New Roman" w:eastAsia="Times New Roman" w:hAnsi="Times New Roman" w:cs="Times New Roman"/>
          <w:b/>
          <w:bCs/>
          <w:sz w:val="20"/>
          <w:szCs w:val="20"/>
          <w:lang w:eastAsia="en-US"/>
        </w:rPr>
        <w:t>de</w:t>
      </w:r>
      <w:r w:rsidR="00426174" w:rsidRPr="00561BA7">
        <w:rPr>
          <w:rFonts w:ascii="Times New Roman" w:eastAsia="Times New Roman" w:hAnsi="Times New Roman" w:cs="Times New Roman"/>
          <w:b/>
          <w:bCs/>
          <w:sz w:val="20"/>
          <w:szCs w:val="20"/>
          <w:lang w:eastAsia="en-US"/>
        </w:rPr>
        <w:t xml:space="preserve"> </w:t>
      </w:r>
      <w:r w:rsidR="00B17142" w:rsidRPr="00561BA7">
        <w:rPr>
          <w:rFonts w:ascii="Times New Roman" w:eastAsia="Times New Roman" w:hAnsi="Times New Roman" w:cs="Times New Roman"/>
          <w:b/>
          <w:bCs/>
          <w:sz w:val="20"/>
          <w:szCs w:val="20"/>
          <w:lang w:eastAsia="en-US"/>
        </w:rPr>
        <w:t>Governo</w:t>
      </w:r>
      <w:r w:rsidR="00177151" w:rsidRPr="00561BA7">
        <w:rPr>
          <w:rFonts w:ascii="Times New Roman" w:eastAsia="Times New Roman" w:hAnsi="Times New Roman" w:cs="Times New Roman"/>
          <w:sz w:val="20"/>
          <w:szCs w:val="20"/>
          <w:lang w:eastAsia="en-US"/>
        </w:rPr>
        <w:t xml:space="preserve">, </w:t>
      </w:r>
      <w:r w:rsidR="00B17142" w:rsidRPr="00561BA7">
        <w:rPr>
          <w:rFonts w:ascii="Times New Roman" w:eastAsia="Times New Roman" w:hAnsi="Times New Roman" w:cs="Times New Roman"/>
          <w:sz w:val="20"/>
          <w:szCs w:val="20"/>
          <w:lang w:eastAsia="en-US"/>
        </w:rPr>
        <w:t>o</w:t>
      </w:r>
      <w:r w:rsidR="00177151" w:rsidRPr="00561BA7">
        <w:rPr>
          <w:rFonts w:ascii="Times New Roman" w:eastAsia="Times New Roman" w:hAnsi="Times New Roman" w:cs="Times New Roman"/>
          <w:sz w:val="20"/>
          <w:szCs w:val="20"/>
          <w:lang w:eastAsia="en-US"/>
        </w:rPr>
        <w:t xml:space="preserve"> Sr. </w:t>
      </w:r>
      <w:r w:rsidR="00B17142" w:rsidRPr="00561BA7">
        <w:rPr>
          <w:rFonts w:ascii="Times New Roman" w:eastAsia="Times New Roman" w:hAnsi="Times New Roman" w:cs="Times New Roman"/>
          <w:sz w:val="20"/>
          <w:szCs w:val="20"/>
          <w:lang w:eastAsia="en-US"/>
        </w:rPr>
        <w:t>Maicon Lopes Fernandes</w:t>
      </w:r>
      <w:r w:rsidR="00177151" w:rsidRPr="00561BA7">
        <w:rPr>
          <w:rFonts w:ascii="Times New Roman" w:eastAsia="Times New Roman" w:hAnsi="Times New Roman" w:cs="Times New Roman"/>
          <w:sz w:val="20"/>
          <w:szCs w:val="20"/>
          <w:lang w:eastAsia="en-US"/>
        </w:rPr>
        <w:t xml:space="preserve">, </w:t>
      </w:r>
      <w:r w:rsidRPr="00561BA7">
        <w:rPr>
          <w:rFonts w:ascii="Times New Roman" w:eastAsia="Times New Roman" w:hAnsi="Times New Roman" w:cs="Times New Roman"/>
          <w:sz w:val="20"/>
          <w:szCs w:val="20"/>
          <w:lang w:eastAsia="en-US"/>
        </w:rPr>
        <w:t>doravante denominad</w:t>
      </w:r>
      <w:r w:rsidR="00177151" w:rsidRPr="00561BA7">
        <w:rPr>
          <w:rFonts w:ascii="Times New Roman" w:eastAsia="Times New Roman" w:hAnsi="Times New Roman" w:cs="Times New Roman"/>
          <w:sz w:val="20"/>
          <w:szCs w:val="20"/>
          <w:lang w:eastAsia="en-US"/>
        </w:rPr>
        <w:t>o</w:t>
      </w:r>
      <w:r w:rsidRPr="00561BA7">
        <w:rPr>
          <w:rFonts w:ascii="Times New Roman" w:eastAsia="Times New Roman" w:hAnsi="Times New Roman" w:cs="Times New Roman"/>
          <w:sz w:val="20"/>
          <w:szCs w:val="20"/>
          <w:lang w:eastAsia="en-US"/>
        </w:rPr>
        <w:t xml:space="preserve"> </w:t>
      </w:r>
      <w:r w:rsidR="0069646C" w:rsidRPr="00561BA7">
        <w:rPr>
          <w:rFonts w:ascii="Times New Roman" w:eastAsia="Times New Roman" w:hAnsi="Times New Roman" w:cs="Times New Roman"/>
          <w:b/>
          <w:bCs/>
          <w:sz w:val="20"/>
          <w:szCs w:val="20"/>
          <w:lang w:eastAsia="en-US"/>
        </w:rPr>
        <w:t>CONCEDENTE</w:t>
      </w:r>
      <w:r w:rsidRPr="00561BA7">
        <w:rPr>
          <w:rFonts w:ascii="Times New Roman" w:eastAsia="Times New Roman" w:hAnsi="Times New Roman" w:cs="Times New Roman"/>
          <w:sz w:val="20"/>
          <w:szCs w:val="20"/>
          <w:lang w:eastAsia="en-US"/>
        </w:rPr>
        <w:t xml:space="preserve"> e de outro lado</w:t>
      </w:r>
      <w:r w:rsidR="00177151" w:rsidRPr="00561BA7">
        <w:rPr>
          <w:rFonts w:ascii="Times New Roman" w:eastAsia="Times New Roman" w:hAnsi="Times New Roman" w:cs="Times New Roman"/>
          <w:sz w:val="20"/>
          <w:szCs w:val="20"/>
          <w:lang w:eastAsia="en-US"/>
        </w:rPr>
        <w:t xml:space="preserve"> a empresa</w:t>
      </w:r>
      <w:r w:rsidRPr="00561BA7">
        <w:rPr>
          <w:rFonts w:ascii="Times New Roman" w:eastAsia="Times New Roman" w:hAnsi="Times New Roman" w:cs="Times New Roman"/>
          <w:b/>
          <w:bCs/>
          <w:sz w:val="20"/>
          <w:szCs w:val="20"/>
          <w:lang w:eastAsia="en-US"/>
        </w:rPr>
        <w:t xml:space="preserve"> XXXXXXXXXXXXX</w:t>
      </w:r>
      <w:r w:rsidRPr="00561BA7">
        <w:rPr>
          <w:rFonts w:ascii="Times New Roman" w:eastAsia="Times New Roman" w:hAnsi="Times New Roman" w:cs="Times New Roman"/>
          <w:sz w:val="20"/>
          <w:szCs w:val="20"/>
          <w:lang w:eastAsia="en-US"/>
        </w:rPr>
        <w:t>, inscrit</w:t>
      </w:r>
      <w:r w:rsidR="00177151" w:rsidRPr="00561BA7">
        <w:rPr>
          <w:rFonts w:ascii="Times New Roman" w:eastAsia="Times New Roman" w:hAnsi="Times New Roman" w:cs="Times New Roman"/>
          <w:sz w:val="20"/>
          <w:szCs w:val="20"/>
          <w:lang w:eastAsia="en-US"/>
        </w:rPr>
        <w:t>a</w:t>
      </w:r>
      <w:r w:rsidRPr="00561BA7">
        <w:rPr>
          <w:rFonts w:ascii="Times New Roman" w:eastAsia="Times New Roman" w:hAnsi="Times New Roman" w:cs="Times New Roman"/>
          <w:sz w:val="20"/>
          <w:szCs w:val="20"/>
          <w:lang w:eastAsia="en-US"/>
        </w:rPr>
        <w:t xml:space="preserve"> no </w:t>
      </w:r>
      <w:r w:rsidRPr="00561BA7">
        <w:rPr>
          <w:rFonts w:ascii="Times New Roman" w:eastAsia="Times New Roman" w:hAnsi="Times New Roman" w:cs="Times New Roman"/>
          <w:b/>
          <w:bCs/>
          <w:sz w:val="20"/>
          <w:szCs w:val="20"/>
          <w:lang w:eastAsia="en-US"/>
        </w:rPr>
        <w:t>CNPJ sob o n° XXXXXXXXXXXXXX</w:t>
      </w:r>
      <w:r w:rsidRPr="00561BA7">
        <w:rPr>
          <w:rFonts w:ascii="Times New Roman" w:eastAsia="Times New Roman" w:hAnsi="Times New Roman" w:cs="Times New Roman"/>
          <w:sz w:val="20"/>
          <w:szCs w:val="20"/>
          <w:shd w:val="clear" w:color="auto" w:fill="FFFFFF"/>
          <w:lang w:eastAsia="en-US"/>
        </w:rPr>
        <w:t xml:space="preserve">, </w:t>
      </w:r>
      <w:r w:rsidRPr="00561BA7">
        <w:rPr>
          <w:rFonts w:ascii="Times New Roman" w:eastAsia="Times New Roman" w:hAnsi="Times New Roman" w:cs="Times New Roman"/>
          <w:sz w:val="20"/>
          <w:szCs w:val="20"/>
          <w:lang w:eastAsia="en-US"/>
        </w:rPr>
        <w:t xml:space="preserve"> TEL.</w:t>
      </w:r>
      <w:r w:rsidRPr="00561BA7">
        <w:rPr>
          <w:rFonts w:ascii="Times New Roman" w:eastAsia="Times New Roman" w:hAnsi="Times New Roman" w:cs="Times New Roman"/>
          <w:b/>
          <w:bCs/>
          <w:sz w:val="20"/>
          <w:szCs w:val="20"/>
          <w:lang w:eastAsia="en-US"/>
        </w:rPr>
        <w:t xml:space="preserve"> XXXXXX</w:t>
      </w:r>
      <w:r w:rsidRPr="00561BA7">
        <w:rPr>
          <w:rFonts w:ascii="Times New Roman" w:eastAsia="Times New Roman" w:hAnsi="Times New Roman" w:cs="Times New Roman"/>
          <w:sz w:val="20"/>
          <w:szCs w:val="20"/>
          <w:lang w:eastAsia="en-US"/>
        </w:rPr>
        <w:t xml:space="preserve">, E-MAIL </w:t>
      </w:r>
      <w:hyperlink r:id="rId26" w:history="1">
        <w:r w:rsidRPr="00561BA7">
          <w:rPr>
            <w:rFonts w:ascii="Times New Roman" w:eastAsia="Times New Roman" w:hAnsi="Times New Roman" w:cs="Times New Roman"/>
            <w:b/>
            <w:color w:val="0000FF"/>
            <w:sz w:val="20"/>
            <w:szCs w:val="20"/>
            <w:u w:val="single"/>
            <w:lang w:eastAsia="en-US"/>
          </w:rPr>
          <w:t>XXXXXXX</w:t>
        </w:r>
      </w:hyperlink>
      <w:r w:rsidRPr="00561BA7">
        <w:rPr>
          <w:rFonts w:ascii="Times New Roman" w:eastAsia="Times New Roman" w:hAnsi="Times New Roman" w:cs="Times New Roman"/>
          <w:b/>
          <w:sz w:val="20"/>
          <w:szCs w:val="20"/>
          <w:lang w:eastAsia="en-US"/>
        </w:rPr>
        <w:t xml:space="preserve">, </w:t>
      </w:r>
      <w:r w:rsidRPr="00561BA7">
        <w:rPr>
          <w:rFonts w:ascii="Times New Roman" w:eastAsia="Times New Roman" w:hAnsi="Times New Roman" w:cs="Times New Roman"/>
          <w:sz w:val="20"/>
          <w:szCs w:val="20"/>
          <w:lang w:eastAsia="en-US"/>
        </w:rPr>
        <w:t>doravante denominad</w:t>
      </w:r>
      <w:r w:rsidR="00177151" w:rsidRPr="00561BA7">
        <w:rPr>
          <w:rFonts w:ascii="Times New Roman" w:eastAsia="Times New Roman" w:hAnsi="Times New Roman" w:cs="Times New Roman"/>
          <w:sz w:val="20"/>
          <w:szCs w:val="20"/>
          <w:lang w:eastAsia="en-US"/>
        </w:rPr>
        <w:t>a</w:t>
      </w:r>
      <w:r w:rsidRPr="00561BA7">
        <w:rPr>
          <w:rFonts w:ascii="Times New Roman" w:eastAsia="Times New Roman" w:hAnsi="Times New Roman" w:cs="Times New Roman"/>
          <w:sz w:val="20"/>
          <w:szCs w:val="20"/>
          <w:lang w:eastAsia="en-US"/>
        </w:rPr>
        <w:t xml:space="preserve"> </w:t>
      </w:r>
      <w:r w:rsidR="0069646C" w:rsidRPr="00561BA7">
        <w:rPr>
          <w:rFonts w:ascii="Times New Roman" w:eastAsia="Times New Roman" w:hAnsi="Times New Roman" w:cs="Times New Roman"/>
          <w:b/>
          <w:bCs/>
          <w:sz w:val="20"/>
          <w:szCs w:val="20"/>
          <w:lang w:eastAsia="en-US"/>
        </w:rPr>
        <w:t>CONCESSIONÁRIA</w:t>
      </w:r>
      <w:r w:rsidRPr="00561BA7">
        <w:rPr>
          <w:rFonts w:ascii="Times New Roman" w:eastAsia="Times New Roman" w:hAnsi="Times New Roman" w:cs="Times New Roman"/>
          <w:sz w:val="20"/>
          <w:szCs w:val="20"/>
          <w:lang w:eastAsia="en-US"/>
        </w:rPr>
        <w:t xml:space="preserve">, neste ato representado pelo seu representante legal </w:t>
      </w:r>
      <w:r w:rsidR="0069646C" w:rsidRPr="00561BA7">
        <w:rPr>
          <w:rFonts w:ascii="Times New Roman" w:eastAsia="Times New Roman" w:hAnsi="Times New Roman" w:cs="Times New Roman"/>
          <w:sz w:val="20"/>
          <w:szCs w:val="20"/>
          <w:lang w:eastAsia="en-US"/>
        </w:rPr>
        <w:t xml:space="preserve">o </w:t>
      </w:r>
      <w:r w:rsidR="0069646C" w:rsidRPr="00561BA7">
        <w:rPr>
          <w:rFonts w:ascii="Times New Roman" w:eastAsia="Times New Roman" w:hAnsi="Times New Roman" w:cs="Times New Roman"/>
          <w:b/>
          <w:bCs/>
          <w:sz w:val="20"/>
          <w:szCs w:val="20"/>
          <w:lang w:eastAsia="en-US"/>
        </w:rPr>
        <w:t xml:space="preserve">Sr.(a) </w:t>
      </w:r>
      <w:r w:rsidRPr="00561BA7">
        <w:rPr>
          <w:rFonts w:ascii="Times New Roman" w:eastAsia="Times New Roman" w:hAnsi="Times New Roman" w:cs="Times New Roman"/>
          <w:b/>
          <w:bCs/>
          <w:sz w:val="20"/>
          <w:szCs w:val="20"/>
          <w:lang w:eastAsia="en-US"/>
        </w:rPr>
        <w:t>XXXXXXXX</w:t>
      </w:r>
      <w:r w:rsidRPr="00561BA7">
        <w:rPr>
          <w:rFonts w:ascii="Times New Roman" w:eastAsia="Times New Roman" w:hAnsi="Times New Roman" w:cs="Times New Roman"/>
          <w:sz w:val="20"/>
          <w:szCs w:val="20"/>
          <w:lang w:eastAsia="en-US"/>
        </w:rPr>
        <w:t>, portador</w:t>
      </w:r>
      <w:r w:rsidR="0069646C" w:rsidRPr="00561BA7">
        <w:rPr>
          <w:rFonts w:ascii="Times New Roman" w:eastAsia="Times New Roman" w:hAnsi="Times New Roman" w:cs="Times New Roman"/>
          <w:sz w:val="20"/>
          <w:szCs w:val="20"/>
          <w:lang w:eastAsia="en-US"/>
        </w:rPr>
        <w:t>(a)</w:t>
      </w:r>
      <w:r w:rsidRPr="00561BA7">
        <w:rPr>
          <w:rFonts w:ascii="Times New Roman" w:eastAsia="Times New Roman" w:hAnsi="Times New Roman" w:cs="Times New Roman"/>
          <w:sz w:val="20"/>
          <w:szCs w:val="20"/>
          <w:lang w:eastAsia="en-US"/>
        </w:rPr>
        <w:t xml:space="preserve"> do </w:t>
      </w:r>
      <w:r w:rsidRPr="00561BA7">
        <w:rPr>
          <w:rFonts w:ascii="Times New Roman" w:eastAsia="Times New Roman" w:hAnsi="Times New Roman" w:cs="Times New Roman"/>
          <w:b/>
          <w:bCs/>
          <w:sz w:val="20"/>
          <w:szCs w:val="20"/>
          <w:lang w:eastAsia="en-US"/>
        </w:rPr>
        <w:t>CPF n° XXXXXXXX</w:t>
      </w:r>
      <w:r w:rsidRPr="00561BA7">
        <w:rPr>
          <w:rFonts w:ascii="Times New Roman" w:eastAsia="Times New Roman" w:hAnsi="Times New Roman" w:cs="Times New Roman"/>
          <w:sz w:val="20"/>
          <w:szCs w:val="20"/>
          <w:lang w:eastAsia="en-US"/>
        </w:rPr>
        <w:t xml:space="preserve">, </w:t>
      </w:r>
      <w:r w:rsidR="008B5E4A" w:rsidRPr="00561BA7">
        <w:rPr>
          <w:rFonts w:ascii="Times New Roman" w:eastAsia="Times New Roman" w:hAnsi="Times New Roman" w:cs="Times New Roman"/>
          <w:b/>
          <w:bCs/>
          <w:sz w:val="20"/>
          <w:szCs w:val="20"/>
          <w:lang w:eastAsia="en-US"/>
        </w:rPr>
        <w:t>RG nº XXXXXXXXX</w:t>
      </w:r>
      <w:r w:rsidR="008B5E4A" w:rsidRPr="00561BA7">
        <w:rPr>
          <w:rFonts w:ascii="Times New Roman" w:eastAsia="Times New Roman" w:hAnsi="Times New Roman" w:cs="Times New Roman"/>
          <w:sz w:val="20"/>
          <w:szCs w:val="20"/>
          <w:lang w:eastAsia="en-US"/>
        </w:rPr>
        <w:t>,</w:t>
      </w:r>
      <w:r w:rsidR="00BB175B" w:rsidRPr="00561BA7">
        <w:rPr>
          <w:rFonts w:ascii="Times New Roman" w:eastAsia="Times New Roman" w:hAnsi="Times New Roman" w:cs="Times New Roman"/>
          <w:sz w:val="20"/>
          <w:szCs w:val="20"/>
          <w:lang w:eastAsia="en-US"/>
        </w:rPr>
        <w:t xml:space="preserve"> e-mail pessoal: </w:t>
      </w:r>
      <w:r w:rsidR="00BB175B" w:rsidRPr="00561BA7">
        <w:rPr>
          <w:rFonts w:ascii="Times New Roman" w:eastAsia="Times New Roman" w:hAnsi="Times New Roman" w:cs="Times New Roman"/>
          <w:b/>
          <w:bCs/>
          <w:sz w:val="20"/>
          <w:szCs w:val="20"/>
          <w:lang w:eastAsia="en-US"/>
        </w:rPr>
        <w:t>XXXXXXXXXX</w:t>
      </w:r>
      <w:r w:rsidR="00BB175B" w:rsidRPr="00561BA7">
        <w:rPr>
          <w:rFonts w:ascii="Times New Roman" w:eastAsia="Times New Roman" w:hAnsi="Times New Roman" w:cs="Times New Roman"/>
          <w:sz w:val="20"/>
          <w:szCs w:val="20"/>
          <w:lang w:eastAsia="en-US"/>
        </w:rPr>
        <w:t xml:space="preserve">, Telefone pessoal: </w:t>
      </w:r>
      <w:r w:rsidR="00BB175B" w:rsidRPr="00561BA7">
        <w:rPr>
          <w:rFonts w:ascii="Times New Roman" w:eastAsia="Times New Roman" w:hAnsi="Times New Roman" w:cs="Times New Roman"/>
          <w:b/>
          <w:bCs/>
          <w:sz w:val="20"/>
          <w:szCs w:val="20"/>
          <w:lang w:eastAsia="en-US"/>
        </w:rPr>
        <w:t>XXXXXXXXXXXXXXX</w:t>
      </w:r>
      <w:r w:rsidR="008B5E4A" w:rsidRPr="00561BA7">
        <w:rPr>
          <w:rFonts w:ascii="Times New Roman" w:eastAsia="Times New Roman" w:hAnsi="Times New Roman" w:cs="Times New Roman"/>
          <w:sz w:val="20"/>
          <w:szCs w:val="20"/>
          <w:lang w:eastAsia="en-US"/>
        </w:rPr>
        <w:t xml:space="preserve"> </w:t>
      </w:r>
      <w:r w:rsidRPr="00561BA7">
        <w:rPr>
          <w:rFonts w:ascii="Times New Roman" w:eastAsia="Times New Roman" w:hAnsi="Times New Roman" w:cs="Times New Roman"/>
          <w:sz w:val="20"/>
          <w:szCs w:val="20"/>
          <w:lang w:eastAsia="en-US"/>
        </w:rPr>
        <w:t>têm entre si justo e contratado o presente Termo Contratual mediante as cláusulas e condições abaixo:</w:t>
      </w:r>
    </w:p>
    <w:p w14:paraId="23FFCC3F" w14:textId="77777777" w:rsidR="00375244" w:rsidRPr="00561BA7" w:rsidRDefault="00375244" w:rsidP="00F42D4E">
      <w:pPr>
        <w:spacing w:line="276" w:lineRule="auto"/>
        <w:jc w:val="both"/>
        <w:rPr>
          <w:rFonts w:ascii="Times New Roman" w:eastAsia="Times New Roman" w:hAnsi="Times New Roman" w:cs="Times New Roman"/>
          <w:sz w:val="20"/>
          <w:szCs w:val="20"/>
          <w:lang w:eastAsia="en-US"/>
        </w:rPr>
      </w:pPr>
    </w:p>
    <w:p w14:paraId="274B4589" w14:textId="7FFE4EEC" w:rsidR="00375244" w:rsidRPr="00561BA7" w:rsidRDefault="00375244" w:rsidP="00F42D4E">
      <w:pPr>
        <w:spacing w:line="276" w:lineRule="auto"/>
        <w:jc w:val="both"/>
        <w:rPr>
          <w:rFonts w:ascii="Times New Roman" w:eastAsia="Times New Roman" w:hAnsi="Times New Roman" w:cs="Times New Roman"/>
          <w:b/>
          <w:bCs/>
          <w:sz w:val="20"/>
          <w:szCs w:val="20"/>
          <w:lang w:eastAsia="en-US"/>
        </w:rPr>
      </w:pPr>
      <w:r w:rsidRPr="00561BA7">
        <w:rPr>
          <w:rFonts w:ascii="Times New Roman" w:eastAsia="Times New Roman" w:hAnsi="Times New Roman" w:cs="Times New Roman"/>
          <w:b/>
          <w:bCs/>
          <w:sz w:val="20"/>
          <w:szCs w:val="20"/>
          <w:lang w:eastAsia="en-US"/>
        </w:rPr>
        <w:t>CLÁUSULA 1ª: OBJETO</w:t>
      </w:r>
      <w:r w:rsidR="008B76CA" w:rsidRPr="00561BA7">
        <w:rPr>
          <w:rFonts w:ascii="Times New Roman" w:eastAsia="Times New Roman" w:hAnsi="Times New Roman" w:cs="Times New Roman"/>
          <w:b/>
          <w:bCs/>
          <w:sz w:val="20"/>
          <w:szCs w:val="20"/>
          <w:lang w:eastAsia="en-US"/>
        </w:rPr>
        <w:t xml:space="preserve"> E AMPARO LEGAL</w:t>
      </w:r>
    </w:p>
    <w:p w14:paraId="5A269E6E" w14:textId="1698D4FB" w:rsidR="008B76CA" w:rsidRPr="00561BA7" w:rsidRDefault="008B76CA" w:rsidP="00F42D4E">
      <w:pPr>
        <w:spacing w:line="276" w:lineRule="auto"/>
        <w:jc w:val="both"/>
        <w:rPr>
          <w:rFonts w:ascii="Times New Roman" w:eastAsia="Times New Roman" w:hAnsi="Times New Roman" w:cs="Times New Roman"/>
          <w:b/>
          <w:bCs/>
          <w:sz w:val="20"/>
          <w:szCs w:val="20"/>
          <w:lang w:eastAsia="en-US"/>
        </w:rPr>
      </w:pPr>
    </w:p>
    <w:p w14:paraId="0DCE24E9" w14:textId="5BBD8973" w:rsidR="00A67D07" w:rsidRPr="00561BA7" w:rsidRDefault="00375244" w:rsidP="00B17142">
      <w:pPr>
        <w:pStyle w:val="PargrafodaLista"/>
        <w:numPr>
          <w:ilvl w:val="1"/>
          <w:numId w:val="36"/>
        </w:numPr>
        <w:tabs>
          <w:tab w:val="left" w:pos="426"/>
        </w:tabs>
        <w:spacing w:line="276" w:lineRule="auto"/>
        <w:ind w:left="0" w:firstLine="0"/>
        <w:jc w:val="both"/>
        <w:rPr>
          <w:rFonts w:ascii="Times New Roman" w:eastAsia="Times New Roman" w:hAnsi="Times New Roman" w:cs="Times New Roman"/>
          <w:b/>
          <w:bCs/>
          <w:caps/>
          <w:sz w:val="20"/>
          <w:szCs w:val="20"/>
          <w:lang w:eastAsia="en-US"/>
        </w:rPr>
      </w:pPr>
      <w:r w:rsidRPr="00561BA7">
        <w:rPr>
          <w:rFonts w:ascii="Times New Roman" w:eastAsia="Times New Roman" w:hAnsi="Times New Roman" w:cs="Times New Roman"/>
          <w:sz w:val="20"/>
          <w:szCs w:val="20"/>
          <w:lang w:eastAsia="en-US"/>
        </w:rPr>
        <w:t xml:space="preserve">Constitui objeto deste </w:t>
      </w:r>
      <w:r w:rsidR="00565AFF" w:rsidRPr="00561BA7">
        <w:rPr>
          <w:rFonts w:ascii="Times New Roman" w:eastAsia="Times New Roman" w:hAnsi="Times New Roman" w:cs="Times New Roman"/>
          <w:sz w:val="20"/>
          <w:szCs w:val="20"/>
          <w:lang w:eastAsia="en-US"/>
        </w:rPr>
        <w:t>termo</w:t>
      </w:r>
      <w:r w:rsidRPr="00561BA7">
        <w:rPr>
          <w:rFonts w:ascii="Times New Roman" w:eastAsia="Times New Roman" w:hAnsi="Times New Roman" w:cs="Times New Roman"/>
          <w:sz w:val="20"/>
          <w:szCs w:val="20"/>
          <w:lang w:eastAsia="en-US"/>
        </w:rPr>
        <w:t xml:space="preserve"> a </w:t>
      </w:r>
      <w:r w:rsidR="0069646C" w:rsidRPr="00561BA7">
        <w:rPr>
          <w:rFonts w:ascii="Times New Roman" w:hAnsi="Times New Roman" w:cs="Times New Roman"/>
          <w:b/>
          <w:sz w:val="20"/>
          <w:szCs w:val="20"/>
        </w:rPr>
        <w:t xml:space="preserve">CONCESSÃO DE USO ONEROSA DE BARRACÃO PÚBLICO LOCALIZADO NO DISTRITO INDUSTRIAL DO MUNICÍPIO DE VIRADOURO/SP, DESTINADO À </w:t>
      </w:r>
      <w:r w:rsidR="0069646C" w:rsidRPr="00561BA7">
        <w:rPr>
          <w:rFonts w:ascii="Times New Roman" w:hAnsi="Times New Roman" w:cs="Times New Roman"/>
          <w:b/>
          <w:sz w:val="20"/>
          <w:szCs w:val="20"/>
          <w:u w:val="single"/>
        </w:rPr>
        <w:t>EXPLORAÇÃO ECONÔMICA</w:t>
      </w:r>
      <w:r w:rsidR="0069646C" w:rsidRPr="00561BA7">
        <w:rPr>
          <w:rFonts w:ascii="Times New Roman" w:hAnsi="Times New Roman" w:cs="Times New Roman"/>
          <w:b/>
          <w:sz w:val="20"/>
          <w:szCs w:val="20"/>
        </w:rPr>
        <w:t xml:space="preserve"> PELO PARTICULAR</w:t>
      </w:r>
      <w:r w:rsidR="0069646C" w:rsidRPr="00561BA7">
        <w:rPr>
          <w:rFonts w:ascii="Times New Roman" w:hAnsi="Times New Roman" w:cs="Times New Roman"/>
          <w:bCs/>
          <w:sz w:val="20"/>
          <w:szCs w:val="20"/>
        </w:rPr>
        <w:t>.</w:t>
      </w:r>
    </w:p>
    <w:p w14:paraId="540152BC" w14:textId="3567E422" w:rsidR="008B76CA" w:rsidRPr="00561BA7" w:rsidRDefault="008B76CA" w:rsidP="00F42D4E">
      <w:pPr>
        <w:spacing w:line="276" w:lineRule="auto"/>
        <w:jc w:val="both"/>
        <w:rPr>
          <w:rFonts w:ascii="Times New Roman" w:eastAsia="Times New Roman" w:hAnsi="Times New Roman" w:cs="Times New Roman"/>
          <w:b/>
          <w:bCs/>
          <w:caps/>
          <w:sz w:val="20"/>
          <w:szCs w:val="20"/>
          <w:lang w:eastAsia="en-US"/>
        </w:rPr>
      </w:pPr>
    </w:p>
    <w:p w14:paraId="46BDAB6E" w14:textId="1B5680AF" w:rsidR="008B76CA" w:rsidRPr="00561BA7" w:rsidRDefault="00224055" w:rsidP="00F42D4E">
      <w:pPr>
        <w:suppressAutoHyphens/>
        <w:spacing w:line="276" w:lineRule="auto"/>
        <w:jc w:val="both"/>
        <w:rPr>
          <w:rFonts w:ascii="Times New Roman" w:eastAsia="Times New Roman" w:hAnsi="Times New Roman" w:cs="Times New Roman"/>
          <w:sz w:val="20"/>
          <w:szCs w:val="20"/>
          <w:lang w:eastAsia="ar-SA"/>
        </w:rPr>
      </w:pPr>
      <w:r w:rsidRPr="00561BA7">
        <w:rPr>
          <w:rFonts w:ascii="Times New Roman" w:eastAsia="Times New Roman" w:hAnsi="Times New Roman" w:cs="Times New Roman"/>
          <w:b/>
          <w:sz w:val="20"/>
          <w:szCs w:val="20"/>
          <w:lang w:eastAsia="ar-SA"/>
        </w:rPr>
        <w:t>1.2</w:t>
      </w:r>
      <w:r w:rsidR="005D15CA" w:rsidRPr="00561BA7">
        <w:rPr>
          <w:rFonts w:ascii="Times New Roman" w:eastAsia="Times New Roman" w:hAnsi="Times New Roman" w:cs="Times New Roman"/>
          <w:b/>
          <w:sz w:val="20"/>
          <w:szCs w:val="20"/>
          <w:lang w:eastAsia="ar-SA"/>
        </w:rPr>
        <w:t xml:space="preserve">. </w:t>
      </w:r>
      <w:r w:rsidR="008B76CA" w:rsidRPr="00561BA7">
        <w:rPr>
          <w:rFonts w:ascii="Times New Roman" w:eastAsia="Times New Roman" w:hAnsi="Times New Roman" w:cs="Times New Roman"/>
          <w:sz w:val="20"/>
          <w:szCs w:val="20"/>
          <w:lang w:eastAsia="ar-SA"/>
        </w:rPr>
        <w:t xml:space="preserve">O presente Contrato Administrativo é regido pelas disposições contidas na Lei Federal nº 14.133/21, com as alterações introduzidas pela </w:t>
      </w:r>
      <w:r w:rsidR="008B76CA" w:rsidRPr="002177E6">
        <w:rPr>
          <w:rFonts w:ascii="Times New Roman" w:eastAsia="Times New Roman" w:hAnsi="Times New Roman" w:cs="Times New Roman"/>
          <w:sz w:val="20"/>
          <w:szCs w:val="20"/>
          <w:lang w:eastAsia="ar-SA"/>
        </w:rPr>
        <w:t xml:space="preserve">legislação posterior pertinente, aplicando-se supletivamente as disposições de direito privado, bem como, as disposições contidas no </w:t>
      </w:r>
      <w:r w:rsidR="008B76CA" w:rsidRPr="002177E6">
        <w:rPr>
          <w:rFonts w:ascii="Times New Roman" w:eastAsia="Times New Roman" w:hAnsi="Times New Roman" w:cs="Times New Roman"/>
          <w:b/>
          <w:sz w:val="20"/>
          <w:szCs w:val="20"/>
          <w:lang w:eastAsia="ar-SA"/>
        </w:rPr>
        <w:t xml:space="preserve">PROCESSO ADMINISTRATIVO </w:t>
      </w:r>
      <w:r w:rsidR="008B76CA" w:rsidRPr="002177E6">
        <w:rPr>
          <w:rFonts w:ascii="Times New Roman" w:eastAsia="Times New Roman" w:hAnsi="Times New Roman" w:cs="Times New Roman"/>
          <w:b/>
          <w:bCs/>
          <w:sz w:val="20"/>
          <w:szCs w:val="20"/>
          <w:lang w:eastAsia="ar-SA"/>
        </w:rPr>
        <w:t xml:space="preserve">Nº </w:t>
      </w:r>
      <w:r w:rsidR="002177E6" w:rsidRPr="002177E6">
        <w:rPr>
          <w:rFonts w:ascii="Times New Roman" w:eastAsia="Times New Roman" w:hAnsi="Times New Roman" w:cs="Times New Roman"/>
          <w:b/>
          <w:bCs/>
          <w:sz w:val="20"/>
          <w:szCs w:val="20"/>
          <w:lang w:eastAsia="ar-SA"/>
        </w:rPr>
        <w:t>070</w:t>
      </w:r>
      <w:r w:rsidR="008B76CA" w:rsidRPr="002177E6">
        <w:rPr>
          <w:rFonts w:ascii="Times New Roman" w:eastAsia="Times New Roman" w:hAnsi="Times New Roman" w:cs="Times New Roman"/>
          <w:b/>
          <w:bCs/>
          <w:sz w:val="20"/>
          <w:szCs w:val="20"/>
          <w:lang w:eastAsia="ar-SA"/>
        </w:rPr>
        <w:t>/</w:t>
      </w:r>
      <w:r w:rsidR="00B13B42" w:rsidRPr="002177E6">
        <w:rPr>
          <w:rFonts w:ascii="Times New Roman" w:eastAsia="Times New Roman" w:hAnsi="Times New Roman" w:cs="Times New Roman"/>
          <w:b/>
          <w:bCs/>
          <w:sz w:val="20"/>
          <w:szCs w:val="20"/>
          <w:lang w:eastAsia="ar-SA"/>
        </w:rPr>
        <w:t>2026</w:t>
      </w:r>
      <w:r w:rsidR="008B76CA" w:rsidRPr="002177E6">
        <w:rPr>
          <w:rFonts w:ascii="Times New Roman" w:eastAsia="Times New Roman" w:hAnsi="Times New Roman" w:cs="Times New Roman"/>
          <w:b/>
          <w:bCs/>
          <w:sz w:val="20"/>
          <w:szCs w:val="20"/>
          <w:lang w:eastAsia="ar-SA"/>
        </w:rPr>
        <w:t xml:space="preserve"> </w:t>
      </w:r>
      <w:r w:rsidR="008B76CA" w:rsidRPr="002177E6">
        <w:rPr>
          <w:rFonts w:ascii="Times New Roman" w:eastAsia="Times New Roman" w:hAnsi="Times New Roman" w:cs="Times New Roman"/>
          <w:sz w:val="20"/>
          <w:szCs w:val="20"/>
          <w:lang w:eastAsia="ar-SA"/>
        </w:rPr>
        <w:t xml:space="preserve">originário do Procedimento Licitatório instaurado na modalidade de </w:t>
      </w:r>
      <w:r w:rsidR="0069646C" w:rsidRPr="002177E6">
        <w:rPr>
          <w:rFonts w:ascii="Times New Roman" w:eastAsia="Times New Roman" w:hAnsi="Times New Roman" w:cs="Times New Roman"/>
          <w:b/>
          <w:bCs/>
          <w:sz w:val="20"/>
          <w:szCs w:val="20"/>
          <w:lang w:eastAsia="ar-SA"/>
        </w:rPr>
        <w:t>LEILÃO</w:t>
      </w:r>
      <w:r w:rsidR="00B17142" w:rsidRPr="002177E6">
        <w:rPr>
          <w:rFonts w:ascii="Times New Roman" w:eastAsia="Times New Roman" w:hAnsi="Times New Roman" w:cs="Times New Roman"/>
          <w:b/>
          <w:bCs/>
          <w:sz w:val="20"/>
          <w:szCs w:val="20"/>
          <w:lang w:eastAsia="ar-SA"/>
        </w:rPr>
        <w:t xml:space="preserve"> PRESENCIAL</w:t>
      </w:r>
      <w:r w:rsidR="007049A7" w:rsidRPr="002177E6">
        <w:rPr>
          <w:rFonts w:ascii="Times New Roman" w:eastAsia="Times New Roman" w:hAnsi="Times New Roman" w:cs="Times New Roman"/>
          <w:b/>
          <w:bCs/>
          <w:sz w:val="20"/>
          <w:szCs w:val="20"/>
          <w:lang w:eastAsia="ar-SA"/>
        </w:rPr>
        <w:t xml:space="preserve"> </w:t>
      </w:r>
      <w:r w:rsidR="008B76CA" w:rsidRPr="002177E6">
        <w:rPr>
          <w:rFonts w:ascii="Times New Roman" w:eastAsia="Times New Roman" w:hAnsi="Times New Roman" w:cs="Times New Roman"/>
          <w:b/>
          <w:bCs/>
          <w:sz w:val="20"/>
          <w:szCs w:val="20"/>
          <w:lang w:eastAsia="ar-SA"/>
        </w:rPr>
        <w:t xml:space="preserve">Nº </w:t>
      </w:r>
      <w:r w:rsidR="002177E6" w:rsidRPr="002177E6">
        <w:rPr>
          <w:rFonts w:ascii="Times New Roman" w:eastAsia="Times New Roman" w:hAnsi="Times New Roman" w:cs="Times New Roman"/>
          <w:b/>
          <w:bCs/>
          <w:sz w:val="20"/>
          <w:szCs w:val="20"/>
          <w:lang w:eastAsia="ar-SA"/>
        </w:rPr>
        <w:t>001</w:t>
      </w:r>
      <w:r w:rsidR="008B76CA" w:rsidRPr="002177E6">
        <w:rPr>
          <w:rFonts w:ascii="Times New Roman" w:eastAsia="Times New Roman" w:hAnsi="Times New Roman" w:cs="Times New Roman"/>
          <w:b/>
          <w:bCs/>
          <w:sz w:val="20"/>
          <w:szCs w:val="20"/>
          <w:lang w:eastAsia="ar-SA"/>
        </w:rPr>
        <w:t>/</w:t>
      </w:r>
      <w:r w:rsidR="00B13B42" w:rsidRPr="002177E6">
        <w:rPr>
          <w:rFonts w:ascii="Times New Roman" w:eastAsia="Times New Roman" w:hAnsi="Times New Roman" w:cs="Times New Roman"/>
          <w:b/>
          <w:bCs/>
          <w:sz w:val="20"/>
          <w:szCs w:val="20"/>
          <w:lang w:eastAsia="ar-SA"/>
        </w:rPr>
        <w:t>2026</w:t>
      </w:r>
      <w:r w:rsidR="008B76CA" w:rsidRPr="002177E6">
        <w:rPr>
          <w:rFonts w:ascii="Times New Roman" w:eastAsia="Times New Roman" w:hAnsi="Times New Roman" w:cs="Times New Roman"/>
          <w:sz w:val="20"/>
          <w:szCs w:val="20"/>
          <w:lang w:eastAsia="ar-SA"/>
        </w:rPr>
        <w:t xml:space="preserve">, </w:t>
      </w:r>
      <w:r w:rsidR="008B76CA" w:rsidRPr="002177E6">
        <w:rPr>
          <w:rFonts w:ascii="Times New Roman" w:eastAsia="Times New Roman" w:hAnsi="Times New Roman" w:cs="Times New Roman"/>
          <w:bCs/>
          <w:sz w:val="20"/>
          <w:szCs w:val="20"/>
          <w:lang w:eastAsia="ar-SA"/>
        </w:rPr>
        <w:t>bem como do Edital deste certame</w:t>
      </w:r>
      <w:r w:rsidR="006A6C33" w:rsidRPr="002177E6">
        <w:rPr>
          <w:rFonts w:ascii="Times New Roman" w:eastAsia="Times New Roman" w:hAnsi="Times New Roman" w:cs="Times New Roman"/>
          <w:bCs/>
          <w:sz w:val="20"/>
          <w:szCs w:val="20"/>
          <w:lang w:eastAsia="ar-SA"/>
        </w:rPr>
        <w:t xml:space="preserve">, </w:t>
      </w:r>
      <w:r w:rsidR="008B76CA" w:rsidRPr="002177E6">
        <w:rPr>
          <w:rFonts w:ascii="Times New Roman" w:eastAsia="Times New Roman" w:hAnsi="Times New Roman" w:cs="Times New Roman"/>
          <w:bCs/>
          <w:sz w:val="20"/>
          <w:szCs w:val="20"/>
          <w:lang w:eastAsia="ar-SA"/>
        </w:rPr>
        <w:t>seus Anexos</w:t>
      </w:r>
      <w:r w:rsidR="006A6C33" w:rsidRPr="002177E6">
        <w:rPr>
          <w:rFonts w:ascii="Times New Roman" w:eastAsia="Times New Roman" w:hAnsi="Times New Roman" w:cs="Times New Roman"/>
          <w:bCs/>
          <w:sz w:val="20"/>
          <w:szCs w:val="20"/>
          <w:lang w:eastAsia="ar-SA"/>
        </w:rPr>
        <w:t xml:space="preserve"> e </w:t>
      </w:r>
      <w:r w:rsidR="0069646C" w:rsidRPr="002177E6">
        <w:rPr>
          <w:rFonts w:ascii="Times New Roman" w:eastAsia="Times New Roman" w:hAnsi="Times New Roman" w:cs="Times New Roman"/>
          <w:bCs/>
          <w:sz w:val="20"/>
          <w:szCs w:val="20"/>
          <w:lang w:eastAsia="ar-SA"/>
        </w:rPr>
        <w:t>Memorial Descritivo</w:t>
      </w:r>
      <w:r w:rsidR="008B76CA" w:rsidRPr="002177E6">
        <w:rPr>
          <w:rFonts w:ascii="Times New Roman" w:eastAsia="Times New Roman" w:hAnsi="Times New Roman" w:cs="Times New Roman"/>
          <w:sz w:val="20"/>
          <w:szCs w:val="20"/>
          <w:lang w:eastAsia="ar-SA"/>
        </w:rPr>
        <w:t>, tudo fazendo parte integrante do presente instrumento contratual, como se no mesmo transcritos fossem.</w:t>
      </w:r>
    </w:p>
    <w:p w14:paraId="3126C369" w14:textId="77777777" w:rsidR="00375244" w:rsidRPr="00561BA7" w:rsidRDefault="00375244" w:rsidP="00F42D4E">
      <w:pPr>
        <w:spacing w:line="276" w:lineRule="auto"/>
        <w:jc w:val="both"/>
        <w:rPr>
          <w:rFonts w:ascii="Times New Roman" w:eastAsia="Times New Roman" w:hAnsi="Times New Roman" w:cs="Times New Roman"/>
          <w:b/>
          <w:bCs/>
          <w:noProof/>
          <w:sz w:val="20"/>
          <w:szCs w:val="20"/>
          <w:lang w:eastAsia="en-US"/>
        </w:rPr>
      </w:pPr>
    </w:p>
    <w:p w14:paraId="37235216" w14:textId="70D3EC46" w:rsidR="00375244" w:rsidRPr="00561BA7" w:rsidRDefault="00375244" w:rsidP="00F42D4E">
      <w:pPr>
        <w:widowControl w:val="0"/>
        <w:spacing w:line="276" w:lineRule="auto"/>
        <w:jc w:val="both"/>
        <w:rPr>
          <w:rFonts w:ascii="Times New Roman" w:eastAsia="Times New Roman" w:hAnsi="Times New Roman" w:cs="Times New Roman"/>
          <w:b/>
          <w:bCs/>
          <w:sz w:val="20"/>
          <w:szCs w:val="20"/>
          <w:lang w:eastAsia="en-US"/>
        </w:rPr>
      </w:pPr>
      <w:r w:rsidRPr="00561BA7">
        <w:rPr>
          <w:rFonts w:ascii="Times New Roman" w:eastAsia="Times New Roman" w:hAnsi="Times New Roman" w:cs="Times New Roman"/>
          <w:b/>
          <w:bCs/>
          <w:sz w:val="20"/>
          <w:szCs w:val="20"/>
          <w:lang w:eastAsia="en-US"/>
        </w:rPr>
        <w:t>CLAUSULA 2ª – DA</w:t>
      </w:r>
      <w:r w:rsidR="004D2F92" w:rsidRPr="00561BA7">
        <w:rPr>
          <w:rFonts w:ascii="Times New Roman" w:eastAsia="Times New Roman" w:hAnsi="Times New Roman" w:cs="Times New Roman"/>
          <w:b/>
          <w:bCs/>
          <w:sz w:val="20"/>
          <w:szCs w:val="20"/>
          <w:lang w:eastAsia="en-US"/>
        </w:rPr>
        <w:t xml:space="preserve"> FORMA </w:t>
      </w:r>
      <w:r w:rsidRPr="00561BA7">
        <w:rPr>
          <w:rFonts w:ascii="Times New Roman" w:eastAsia="Times New Roman" w:hAnsi="Times New Roman" w:cs="Times New Roman"/>
          <w:b/>
          <w:bCs/>
          <w:sz w:val="20"/>
          <w:szCs w:val="20"/>
          <w:lang w:eastAsia="en-US"/>
        </w:rPr>
        <w:t>DE EXECUÇÃO</w:t>
      </w:r>
    </w:p>
    <w:p w14:paraId="52F5B6DE" w14:textId="77777777" w:rsidR="00B17142" w:rsidRPr="00561BA7" w:rsidRDefault="00B17142" w:rsidP="00F42D4E">
      <w:pPr>
        <w:widowControl w:val="0"/>
        <w:spacing w:line="276" w:lineRule="auto"/>
        <w:jc w:val="both"/>
        <w:rPr>
          <w:rFonts w:ascii="Times New Roman" w:eastAsia="Times New Roman" w:hAnsi="Times New Roman" w:cs="Times New Roman"/>
          <w:b/>
          <w:bCs/>
          <w:sz w:val="20"/>
          <w:szCs w:val="20"/>
          <w:lang w:eastAsia="en-US"/>
        </w:rPr>
      </w:pPr>
    </w:p>
    <w:p w14:paraId="04ED233C" w14:textId="77777777" w:rsidR="0069646C" w:rsidRPr="00561BA7" w:rsidRDefault="0069646C" w:rsidP="0069646C">
      <w:pPr>
        <w:pStyle w:val="PADRO"/>
        <w:numPr>
          <w:ilvl w:val="0"/>
          <w:numId w:val="20"/>
        </w:numPr>
        <w:spacing w:before="0" w:after="0" w:line="240" w:lineRule="auto"/>
        <w:rPr>
          <w:rFonts w:ascii="Times New Roman" w:hAnsi="Times New Roman" w:cs="Times New Roman"/>
          <w:bCs/>
          <w:szCs w:val="20"/>
        </w:rPr>
      </w:pPr>
      <w:r w:rsidRPr="00561BA7">
        <w:rPr>
          <w:rFonts w:ascii="Times New Roman" w:hAnsi="Times New Roman" w:cs="Times New Roman"/>
          <w:szCs w:val="20"/>
          <w:lang w:eastAsia="ar-SA"/>
        </w:rPr>
        <w:t>A forma de execução será de CONCESSÃO DE USO ONEROSA, pelo período de 12 (doze) meses, do imóvel denominado “</w:t>
      </w:r>
      <w:r w:rsidRPr="00561BA7">
        <w:rPr>
          <w:rFonts w:ascii="Times New Roman" w:hAnsi="Times New Roman" w:cs="Times New Roman"/>
          <w:b/>
          <w:bCs/>
          <w:szCs w:val="20"/>
          <w:lang w:eastAsia="ar-SA"/>
        </w:rPr>
        <w:t>GALPÃO FECHADO</w:t>
      </w:r>
      <w:r w:rsidRPr="00561BA7">
        <w:rPr>
          <w:rFonts w:ascii="Times New Roman" w:hAnsi="Times New Roman" w:cs="Times New Roman"/>
          <w:szCs w:val="20"/>
          <w:lang w:eastAsia="ar-SA"/>
        </w:rPr>
        <w:t>”, para instalação comercial, com pagamentos mensais pela concessão e direitos de exploração comercial do local, sendo de total responsabilidade do concessionário os pagamentos de água, energia, impostos, manutenção e demais onerações decorrentes do uso e exploração do local</w:t>
      </w:r>
      <w:r w:rsidR="00B17142" w:rsidRPr="00561BA7">
        <w:rPr>
          <w:rFonts w:ascii="Times New Roman" w:hAnsi="Times New Roman" w:cs="Times New Roman"/>
          <w:bCs/>
          <w:szCs w:val="20"/>
        </w:rPr>
        <w:t>.</w:t>
      </w:r>
    </w:p>
    <w:p w14:paraId="380C99B0" w14:textId="77777777" w:rsidR="0069646C" w:rsidRPr="00561BA7" w:rsidRDefault="0069646C" w:rsidP="0069646C">
      <w:pPr>
        <w:pStyle w:val="PADRO"/>
        <w:spacing w:before="0" w:after="0" w:line="240" w:lineRule="auto"/>
        <w:ind w:left="360" w:firstLine="0"/>
        <w:rPr>
          <w:rFonts w:ascii="Times New Roman" w:hAnsi="Times New Roman" w:cs="Times New Roman"/>
          <w:bCs/>
          <w:szCs w:val="20"/>
        </w:rPr>
      </w:pPr>
    </w:p>
    <w:p w14:paraId="207B0302" w14:textId="77777777" w:rsidR="0069646C" w:rsidRPr="00561BA7" w:rsidRDefault="0069646C" w:rsidP="0069646C">
      <w:pPr>
        <w:pStyle w:val="PADRO"/>
        <w:numPr>
          <w:ilvl w:val="0"/>
          <w:numId w:val="20"/>
        </w:numPr>
        <w:spacing w:before="0" w:after="0" w:line="240" w:lineRule="auto"/>
        <w:rPr>
          <w:rFonts w:ascii="Times New Roman" w:hAnsi="Times New Roman" w:cs="Times New Roman"/>
          <w:bCs/>
          <w:szCs w:val="20"/>
        </w:rPr>
      </w:pPr>
      <w:r w:rsidRPr="00561BA7">
        <w:rPr>
          <w:rFonts w:ascii="Times New Roman" w:hAnsi="Times New Roman" w:cs="Times New Roman"/>
          <w:szCs w:val="20"/>
          <w:lang w:eastAsia="ar-SA"/>
        </w:rPr>
        <w:t>O concessionário deverá devolver o imóvel à Prefeitura Municipal de Viradouro nas mesmas condições em que o recebeu, devendo realizar sem ônus à concedente, toda a manutenção necessária.</w:t>
      </w:r>
    </w:p>
    <w:p w14:paraId="6FDE466B" w14:textId="77777777" w:rsidR="0069646C" w:rsidRPr="00561BA7" w:rsidRDefault="0069646C" w:rsidP="0069646C">
      <w:pPr>
        <w:pStyle w:val="PADRO"/>
        <w:spacing w:before="0" w:after="0" w:line="240" w:lineRule="auto"/>
        <w:ind w:left="360" w:firstLine="0"/>
        <w:rPr>
          <w:rFonts w:ascii="Times New Roman" w:hAnsi="Times New Roman" w:cs="Times New Roman"/>
          <w:bCs/>
          <w:szCs w:val="20"/>
        </w:rPr>
      </w:pPr>
    </w:p>
    <w:p w14:paraId="47D38DC7" w14:textId="2A2F33AD" w:rsidR="0069646C" w:rsidRPr="00561BA7" w:rsidRDefault="0069646C" w:rsidP="0069646C">
      <w:pPr>
        <w:pStyle w:val="PADRO"/>
        <w:numPr>
          <w:ilvl w:val="0"/>
          <w:numId w:val="20"/>
        </w:numPr>
        <w:spacing w:before="0" w:after="0" w:line="240" w:lineRule="auto"/>
        <w:rPr>
          <w:rFonts w:ascii="Times New Roman" w:hAnsi="Times New Roman" w:cs="Times New Roman"/>
          <w:bCs/>
          <w:szCs w:val="20"/>
        </w:rPr>
      </w:pPr>
      <w:r w:rsidRPr="00561BA7">
        <w:rPr>
          <w:rFonts w:ascii="Times New Roman" w:hAnsi="Times New Roman" w:cs="Times New Roman"/>
          <w:szCs w:val="20"/>
          <w:lang w:eastAsia="ar-SA"/>
        </w:rPr>
        <w:t>A concessão do direito real de uso do imóvel será exclusiva ao contratado, vedado à cessão para terceiros.</w:t>
      </w:r>
    </w:p>
    <w:p w14:paraId="0E8F9111" w14:textId="77777777" w:rsidR="00B17142" w:rsidRPr="00561BA7" w:rsidRDefault="00B17142" w:rsidP="00B17142">
      <w:pPr>
        <w:pStyle w:val="PADRO"/>
        <w:spacing w:before="0" w:after="0" w:line="240" w:lineRule="auto"/>
        <w:ind w:left="680" w:firstLine="0"/>
        <w:rPr>
          <w:rFonts w:ascii="Times New Roman" w:hAnsi="Times New Roman" w:cs="Times New Roman"/>
          <w:bCs/>
          <w:szCs w:val="20"/>
        </w:rPr>
      </w:pPr>
    </w:p>
    <w:p w14:paraId="3BADBD15" w14:textId="77777777" w:rsidR="008B5E4A" w:rsidRPr="00561BA7" w:rsidRDefault="008B5E4A" w:rsidP="008B5E4A">
      <w:pPr>
        <w:pStyle w:val="SemEspaamento"/>
        <w:spacing w:line="276" w:lineRule="auto"/>
        <w:jc w:val="both"/>
        <w:rPr>
          <w:rFonts w:ascii="Times New Roman" w:hAnsi="Times New Roman" w:cs="Times New Roman"/>
          <w:bCs/>
          <w:sz w:val="20"/>
          <w:szCs w:val="20"/>
        </w:rPr>
      </w:pPr>
    </w:p>
    <w:p w14:paraId="08BEA9E6" w14:textId="227D8973" w:rsidR="00375244" w:rsidRPr="00561BA7" w:rsidRDefault="00375244" w:rsidP="00F42D4E">
      <w:pPr>
        <w:spacing w:line="276" w:lineRule="auto"/>
        <w:jc w:val="both"/>
        <w:rPr>
          <w:rFonts w:ascii="Times New Roman" w:eastAsia="Times New Roman" w:hAnsi="Times New Roman" w:cs="Times New Roman"/>
          <w:b/>
          <w:bCs/>
          <w:sz w:val="20"/>
          <w:szCs w:val="20"/>
          <w:highlight w:val="cyan"/>
          <w:lang w:eastAsia="en-US"/>
        </w:rPr>
      </w:pPr>
      <w:r w:rsidRPr="00561BA7">
        <w:rPr>
          <w:rFonts w:ascii="Times New Roman" w:eastAsia="Times New Roman" w:hAnsi="Times New Roman" w:cs="Times New Roman"/>
          <w:b/>
          <w:bCs/>
          <w:sz w:val="20"/>
          <w:szCs w:val="20"/>
          <w:lang w:eastAsia="en-US"/>
        </w:rPr>
        <w:t xml:space="preserve">CLÁUSULA 3ª: </w:t>
      </w:r>
      <w:r w:rsidR="001B3E6F" w:rsidRPr="00561BA7">
        <w:rPr>
          <w:rFonts w:ascii="Times New Roman" w:eastAsia="Times New Roman" w:hAnsi="Times New Roman" w:cs="Times New Roman"/>
          <w:b/>
          <w:bCs/>
          <w:sz w:val="20"/>
          <w:szCs w:val="20"/>
          <w:lang w:eastAsia="en-US"/>
        </w:rPr>
        <w:t>DO PRAZO DE VALIDADE DO CONTRATO</w:t>
      </w:r>
      <w:r w:rsidR="00013F94" w:rsidRPr="00561BA7">
        <w:rPr>
          <w:rFonts w:ascii="Times New Roman" w:eastAsia="Times New Roman" w:hAnsi="Times New Roman" w:cs="Times New Roman"/>
          <w:b/>
          <w:bCs/>
          <w:sz w:val="20"/>
          <w:szCs w:val="20"/>
          <w:lang w:eastAsia="en-US"/>
        </w:rPr>
        <w:t xml:space="preserve"> E REAJUSTE</w:t>
      </w:r>
    </w:p>
    <w:p w14:paraId="1588920E" w14:textId="77777777" w:rsidR="00375244" w:rsidRPr="00561BA7" w:rsidRDefault="00375244" w:rsidP="00F42D4E">
      <w:pPr>
        <w:spacing w:line="276" w:lineRule="auto"/>
        <w:jc w:val="both"/>
        <w:rPr>
          <w:rFonts w:ascii="Times New Roman" w:eastAsia="Times New Roman" w:hAnsi="Times New Roman" w:cs="Times New Roman"/>
          <w:b/>
          <w:bCs/>
          <w:sz w:val="20"/>
          <w:szCs w:val="20"/>
          <w:highlight w:val="cyan"/>
          <w:lang w:eastAsia="en-US"/>
        </w:rPr>
      </w:pPr>
    </w:p>
    <w:p w14:paraId="642B04FC" w14:textId="55A2B98C" w:rsidR="00013F94" w:rsidRPr="00561BA7" w:rsidRDefault="00013F94" w:rsidP="00013F94">
      <w:pPr>
        <w:pStyle w:val="PADRO"/>
        <w:keepNext w:val="0"/>
        <w:numPr>
          <w:ilvl w:val="0"/>
          <w:numId w:val="31"/>
        </w:numPr>
        <w:spacing w:before="0" w:after="120"/>
        <w:ind w:left="567" w:hanging="567"/>
        <w:rPr>
          <w:rFonts w:ascii="Times New Roman" w:eastAsia="Calibri" w:hAnsi="Times New Roman" w:cs="Times New Roman"/>
          <w:bCs/>
          <w:szCs w:val="20"/>
        </w:rPr>
      </w:pPr>
      <w:r w:rsidRPr="00561BA7">
        <w:rPr>
          <w:rFonts w:ascii="Times New Roman" w:hAnsi="Times New Roman" w:cs="Times New Roman"/>
          <w:b/>
          <w:szCs w:val="20"/>
          <w:lang w:eastAsia="ar-SA"/>
        </w:rPr>
        <w:t xml:space="preserve">O </w:t>
      </w:r>
      <w:r w:rsidRPr="00561BA7">
        <w:rPr>
          <w:rFonts w:ascii="Times New Roman" w:hAnsi="Times New Roman" w:cs="Times New Roman"/>
          <w:b/>
          <w:szCs w:val="20"/>
        </w:rPr>
        <w:t>prazo de validade do Contrato será de 12 (doze) meses</w:t>
      </w:r>
      <w:r w:rsidRPr="00561BA7">
        <w:rPr>
          <w:rFonts w:ascii="Times New Roman" w:hAnsi="Times New Roman" w:cs="Times New Roman"/>
          <w:bCs/>
          <w:szCs w:val="20"/>
        </w:rPr>
        <w:t xml:space="preserve">, contados a partir da data de sua assinatura, </w:t>
      </w:r>
      <w:r w:rsidRPr="00561BA7">
        <w:rPr>
          <w:rFonts w:ascii="Times New Roman" w:eastAsia="Calibri" w:hAnsi="Times New Roman" w:cs="Times New Roman"/>
          <w:bCs/>
          <w:szCs w:val="20"/>
        </w:rPr>
        <w:t>podendo ser prorrogado em comum acordo entre as partes</w:t>
      </w:r>
      <w:r w:rsidR="001B3E6F" w:rsidRPr="00561BA7">
        <w:rPr>
          <w:rFonts w:ascii="Times New Roman" w:eastAsia="Calibri" w:hAnsi="Times New Roman" w:cs="Times New Roman"/>
          <w:bCs/>
          <w:szCs w:val="20"/>
        </w:rPr>
        <w:t>.</w:t>
      </w:r>
    </w:p>
    <w:p w14:paraId="498A4F82" w14:textId="07CCF507" w:rsidR="00013F94" w:rsidRPr="00561BA7" w:rsidRDefault="00013F94" w:rsidP="00013F94">
      <w:pPr>
        <w:pStyle w:val="PADRO"/>
        <w:keepNext w:val="0"/>
        <w:numPr>
          <w:ilvl w:val="0"/>
          <w:numId w:val="31"/>
        </w:numPr>
        <w:spacing w:before="0" w:after="120"/>
        <w:ind w:left="567" w:hanging="567"/>
        <w:rPr>
          <w:rFonts w:ascii="Times New Roman" w:eastAsia="Calibri" w:hAnsi="Times New Roman" w:cs="Times New Roman"/>
          <w:bCs/>
          <w:szCs w:val="20"/>
        </w:rPr>
      </w:pPr>
      <w:r w:rsidRPr="00561BA7">
        <w:rPr>
          <w:rFonts w:ascii="Times New Roman" w:hAnsi="Times New Roman" w:cs="Times New Roman"/>
          <w:bCs/>
          <w:szCs w:val="20"/>
        </w:rPr>
        <w:t xml:space="preserve">Os valores serão reajustados a cada vencimento da vigência contratual com base nos índices do </w:t>
      </w:r>
      <w:r w:rsidRPr="00561BA7">
        <w:rPr>
          <w:rFonts w:ascii="Times New Roman" w:hAnsi="Times New Roman" w:cs="Times New Roman"/>
          <w:b/>
          <w:szCs w:val="20"/>
        </w:rPr>
        <w:t>IPCA.</w:t>
      </w:r>
    </w:p>
    <w:p w14:paraId="57C71604" w14:textId="77777777" w:rsidR="001B3E6F" w:rsidRPr="00561BA7" w:rsidRDefault="001B3E6F" w:rsidP="001B3E6F">
      <w:pPr>
        <w:pStyle w:val="PargrafodaLista"/>
        <w:rPr>
          <w:rFonts w:ascii="Times New Roman" w:hAnsi="Times New Roman" w:cs="Times New Roman"/>
          <w:bCs/>
          <w:sz w:val="20"/>
          <w:szCs w:val="20"/>
        </w:rPr>
      </w:pPr>
    </w:p>
    <w:p w14:paraId="7FB45ADA" w14:textId="04A1BA64" w:rsidR="00013F94" w:rsidRPr="00561BA7" w:rsidRDefault="00013F94" w:rsidP="001B3E6F">
      <w:pPr>
        <w:spacing w:line="276" w:lineRule="auto"/>
        <w:jc w:val="both"/>
        <w:rPr>
          <w:rFonts w:ascii="Times New Roman" w:eastAsia="Times New Roman" w:hAnsi="Times New Roman" w:cs="Times New Roman"/>
          <w:b/>
          <w:bCs/>
          <w:sz w:val="20"/>
          <w:szCs w:val="20"/>
          <w:lang w:eastAsia="en-US"/>
        </w:rPr>
      </w:pPr>
      <w:r w:rsidRPr="00561BA7">
        <w:rPr>
          <w:rFonts w:ascii="Times New Roman" w:eastAsia="Times New Roman" w:hAnsi="Times New Roman" w:cs="Times New Roman"/>
          <w:b/>
          <w:bCs/>
          <w:sz w:val="20"/>
          <w:szCs w:val="20"/>
          <w:lang w:eastAsia="en-US"/>
        </w:rPr>
        <w:t>CLÁUSULA 4ª: DO IMÓVEL</w:t>
      </w:r>
    </w:p>
    <w:p w14:paraId="1082A589" w14:textId="77777777" w:rsidR="00013F94" w:rsidRPr="00561BA7" w:rsidRDefault="00013F94" w:rsidP="001B3E6F">
      <w:pPr>
        <w:spacing w:line="276" w:lineRule="auto"/>
        <w:jc w:val="both"/>
        <w:rPr>
          <w:rFonts w:ascii="Times New Roman" w:eastAsia="Times New Roman" w:hAnsi="Times New Roman" w:cs="Times New Roman"/>
          <w:b/>
          <w:bCs/>
          <w:sz w:val="20"/>
          <w:szCs w:val="20"/>
          <w:lang w:eastAsia="en-US"/>
        </w:rPr>
      </w:pPr>
    </w:p>
    <w:p w14:paraId="7452178A" w14:textId="04E9EC24" w:rsidR="00013F94" w:rsidRPr="00561BA7" w:rsidRDefault="00013F94" w:rsidP="00013F94">
      <w:pPr>
        <w:pStyle w:val="PargrafodaLista"/>
        <w:numPr>
          <w:ilvl w:val="0"/>
          <w:numId w:val="39"/>
        </w:numPr>
        <w:spacing w:line="276" w:lineRule="auto"/>
        <w:ind w:left="567" w:hanging="567"/>
        <w:jc w:val="both"/>
        <w:rPr>
          <w:rFonts w:ascii="Times New Roman" w:hAnsi="Times New Roman" w:cs="Times New Roman"/>
          <w:bCs/>
          <w:sz w:val="20"/>
          <w:szCs w:val="20"/>
        </w:rPr>
      </w:pPr>
      <w:r w:rsidRPr="00561BA7">
        <w:rPr>
          <w:rFonts w:ascii="Times New Roman" w:hAnsi="Times New Roman" w:cs="Times New Roman"/>
          <w:bCs/>
          <w:sz w:val="20"/>
          <w:szCs w:val="20"/>
        </w:rPr>
        <w:t>Trata-se de prédio denominado “</w:t>
      </w:r>
      <w:r w:rsidRPr="00561BA7">
        <w:rPr>
          <w:rFonts w:ascii="Times New Roman" w:hAnsi="Times New Roman" w:cs="Times New Roman"/>
          <w:b/>
          <w:sz w:val="20"/>
          <w:szCs w:val="20"/>
        </w:rPr>
        <w:t>GALPÃO</w:t>
      </w:r>
      <w:r w:rsidRPr="00561BA7">
        <w:rPr>
          <w:rFonts w:ascii="Times New Roman" w:hAnsi="Times New Roman" w:cs="Times New Roman"/>
          <w:bCs/>
          <w:sz w:val="20"/>
          <w:szCs w:val="20"/>
        </w:rPr>
        <w:t>”, de propriedade da Prefeitura Municipal de Viradouro, sito à Rua Juarez Felipe, nº 11 – Área Industrial, no município de Viradouro-SP.</w:t>
      </w:r>
    </w:p>
    <w:p w14:paraId="0B4BE004" w14:textId="77777777" w:rsidR="00013F94" w:rsidRPr="00561BA7" w:rsidRDefault="00013F94" w:rsidP="00013F94">
      <w:pPr>
        <w:spacing w:line="276" w:lineRule="auto"/>
        <w:ind w:left="567" w:hanging="567"/>
        <w:jc w:val="both"/>
        <w:rPr>
          <w:rFonts w:ascii="Times New Roman" w:hAnsi="Times New Roman" w:cs="Times New Roman"/>
          <w:bCs/>
          <w:sz w:val="20"/>
          <w:szCs w:val="20"/>
        </w:rPr>
      </w:pPr>
    </w:p>
    <w:p w14:paraId="269AB820" w14:textId="1D14E14B" w:rsidR="00013F94" w:rsidRPr="00561BA7" w:rsidRDefault="00013F94" w:rsidP="00013F94">
      <w:pPr>
        <w:pStyle w:val="PargrafodaLista"/>
        <w:numPr>
          <w:ilvl w:val="0"/>
          <w:numId w:val="39"/>
        </w:numPr>
        <w:spacing w:line="276" w:lineRule="auto"/>
        <w:ind w:left="567" w:hanging="567"/>
        <w:jc w:val="both"/>
        <w:rPr>
          <w:rFonts w:ascii="Times New Roman" w:hAnsi="Times New Roman" w:cs="Times New Roman"/>
          <w:bCs/>
          <w:sz w:val="20"/>
          <w:szCs w:val="20"/>
        </w:rPr>
      </w:pPr>
      <w:r w:rsidRPr="00561BA7">
        <w:rPr>
          <w:rFonts w:ascii="Times New Roman" w:hAnsi="Times New Roman" w:cs="Times New Roman"/>
          <w:bCs/>
          <w:sz w:val="20"/>
          <w:szCs w:val="20"/>
        </w:rPr>
        <w:t xml:space="preserve">Descrição: </w:t>
      </w:r>
      <w:r w:rsidRPr="00561BA7">
        <w:rPr>
          <w:rFonts w:ascii="Times New Roman" w:hAnsi="Times New Roman" w:cs="Times New Roman"/>
          <w:b/>
          <w:sz w:val="20"/>
          <w:szCs w:val="20"/>
        </w:rPr>
        <w:t>GALPÃO FECHADO</w:t>
      </w:r>
      <w:r w:rsidRPr="00561BA7">
        <w:rPr>
          <w:rFonts w:ascii="Times New Roman" w:hAnsi="Times New Roman" w:cs="Times New Roman"/>
          <w:bCs/>
          <w:sz w:val="20"/>
          <w:szCs w:val="20"/>
        </w:rPr>
        <w:t>, com um cômodo de escritório e um banheiro interno. Dois (2) portões de aço, tipo industrial, de boa qualidade, de maneira a satisfazer as condições das normas brasileiras ou especificações técnicas, um na frente e outro nos fundos. Uma (1) porta de aço de boa qualidade para acesso ao cômodo escritório.</w:t>
      </w:r>
    </w:p>
    <w:p w14:paraId="18967AC5" w14:textId="77777777" w:rsidR="00013F94" w:rsidRPr="00561BA7" w:rsidRDefault="00013F94" w:rsidP="00013F94">
      <w:pPr>
        <w:spacing w:line="276" w:lineRule="auto"/>
        <w:ind w:left="567" w:hanging="567"/>
        <w:jc w:val="both"/>
        <w:rPr>
          <w:rFonts w:ascii="Times New Roman" w:hAnsi="Times New Roman" w:cs="Times New Roman"/>
          <w:bCs/>
          <w:sz w:val="20"/>
          <w:szCs w:val="20"/>
        </w:rPr>
      </w:pPr>
    </w:p>
    <w:p w14:paraId="6CB942C0" w14:textId="4513C746" w:rsidR="00013F94" w:rsidRPr="00561BA7" w:rsidRDefault="00013F94" w:rsidP="00013F94">
      <w:pPr>
        <w:pStyle w:val="PargrafodaLista"/>
        <w:numPr>
          <w:ilvl w:val="0"/>
          <w:numId w:val="39"/>
        </w:numPr>
        <w:spacing w:line="276" w:lineRule="auto"/>
        <w:ind w:left="567" w:hanging="567"/>
        <w:jc w:val="both"/>
        <w:rPr>
          <w:rFonts w:ascii="Times New Roman" w:eastAsia="Times New Roman" w:hAnsi="Times New Roman" w:cs="Times New Roman"/>
          <w:b/>
          <w:bCs/>
          <w:sz w:val="20"/>
          <w:szCs w:val="20"/>
          <w:lang w:eastAsia="en-US"/>
        </w:rPr>
      </w:pPr>
      <w:r w:rsidRPr="00561BA7">
        <w:rPr>
          <w:rFonts w:ascii="Times New Roman" w:hAnsi="Times New Roman" w:cs="Times New Roman"/>
          <w:bCs/>
          <w:sz w:val="20"/>
          <w:szCs w:val="20"/>
        </w:rPr>
        <w:t>Demais especificações são conforme Memorial Descritivo.</w:t>
      </w:r>
    </w:p>
    <w:p w14:paraId="53A61DDA" w14:textId="77777777" w:rsidR="00013F94" w:rsidRPr="00561BA7" w:rsidRDefault="00013F94" w:rsidP="001B3E6F">
      <w:pPr>
        <w:spacing w:line="276" w:lineRule="auto"/>
        <w:jc w:val="both"/>
        <w:rPr>
          <w:rFonts w:ascii="Times New Roman" w:eastAsia="Times New Roman" w:hAnsi="Times New Roman" w:cs="Times New Roman"/>
          <w:b/>
          <w:bCs/>
          <w:sz w:val="20"/>
          <w:szCs w:val="20"/>
          <w:lang w:eastAsia="en-US"/>
        </w:rPr>
      </w:pPr>
    </w:p>
    <w:p w14:paraId="45658DBE" w14:textId="450E60D8" w:rsidR="001B3E6F" w:rsidRPr="00561BA7" w:rsidRDefault="001B3E6F" w:rsidP="001B3E6F">
      <w:pPr>
        <w:spacing w:line="276" w:lineRule="auto"/>
        <w:jc w:val="both"/>
        <w:rPr>
          <w:rFonts w:ascii="Times New Roman" w:eastAsia="Times New Roman" w:hAnsi="Times New Roman" w:cs="Times New Roman"/>
          <w:b/>
          <w:bCs/>
          <w:sz w:val="20"/>
          <w:szCs w:val="20"/>
          <w:lang w:eastAsia="en-US"/>
        </w:rPr>
      </w:pPr>
      <w:r w:rsidRPr="00561BA7">
        <w:rPr>
          <w:rFonts w:ascii="Times New Roman" w:eastAsia="Times New Roman" w:hAnsi="Times New Roman" w:cs="Times New Roman"/>
          <w:b/>
          <w:bCs/>
          <w:sz w:val="20"/>
          <w:szCs w:val="20"/>
          <w:lang w:eastAsia="en-US"/>
        </w:rPr>
        <w:t xml:space="preserve">CLÁUSULA </w:t>
      </w:r>
      <w:r w:rsidR="00013F94" w:rsidRPr="00561BA7">
        <w:rPr>
          <w:rFonts w:ascii="Times New Roman" w:eastAsia="Times New Roman" w:hAnsi="Times New Roman" w:cs="Times New Roman"/>
          <w:b/>
          <w:bCs/>
          <w:sz w:val="20"/>
          <w:szCs w:val="20"/>
          <w:lang w:eastAsia="en-US"/>
        </w:rPr>
        <w:t>5</w:t>
      </w:r>
      <w:r w:rsidRPr="00561BA7">
        <w:rPr>
          <w:rFonts w:ascii="Times New Roman" w:eastAsia="Times New Roman" w:hAnsi="Times New Roman" w:cs="Times New Roman"/>
          <w:b/>
          <w:bCs/>
          <w:sz w:val="20"/>
          <w:szCs w:val="20"/>
          <w:lang w:eastAsia="en-US"/>
        </w:rPr>
        <w:t>ª: DAS CONDIÇÕES DE PAGAMENTO</w:t>
      </w:r>
    </w:p>
    <w:p w14:paraId="760DFBC4" w14:textId="77777777" w:rsidR="00013F94" w:rsidRPr="00561BA7" w:rsidRDefault="00013F94" w:rsidP="00013F94">
      <w:pPr>
        <w:pStyle w:val="PADRO"/>
        <w:keepNext w:val="0"/>
        <w:numPr>
          <w:ilvl w:val="0"/>
          <w:numId w:val="33"/>
        </w:numPr>
        <w:spacing w:before="200" w:after="200" w:line="240" w:lineRule="auto"/>
        <w:ind w:left="567" w:hanging="567"/>
        <w:rPr>
          <w:rFonts w:ascii="Times New Roman" w:hAnsi="Times New Roman" w:cs="Times New Roman"/>
          <w:bCs/>
          <w:szCs w:val="20"/>
        </w:rPr>
      </w:pPr>
      <w:r w:rsidRPr="00561BA7">
        <w:rPr>
          <w:rFonts w:ascii="Times New Roman" w:hAnsi="Times New Roman" w:cs="Times New Roman"/>
          <w:bCs/>
          <w:szCs w:val="20"/>
        </w:rPr>
        <w:t xml:space="preserve">Os pagamentos serão mensais, efetuados até o 5º (quinto) dia útil de cada mês a vencer, na Seção de </w:t>
      </w:r>
      <w:proofErr w:type="spellStart"/>
      <w:r w:rsidRPr="00561BA7">
        <w:rPr>
          <w:rFonts w:ascii="Times New Roman" w:hAnsi="Times New Roman" w:cs="Times New Roman"/>
          <w:bCs/>
          <w:szCs w:val="20"/>
        </w:rPr>
        <w:t>Lançadoria</w:t>
      </w:r>
      <w:proofErr w:type="spellEnd"/>
      <w:r w:rsidRPr="00561BA7">
        <w:rPr>
          <w:rFonts w:ascii="Times New Roman" w:hAnsi="Times New Roman" w:cs="Times New Roman"/>
          <w:bCs/>
          <w:szCs w:val="20"/>
        </w:rPr>
        <w:t xml:space="preserve"> e Tributação do Municipal de Viradouro.</w:t>
      </w:r>
    </w:p>
    <w:p w14:paraId="15375B13" w14:textId="77777777" w:rsidR="00013F94" w:rsidRPr="00561BA7" w:rsidRDefault="00013F94" w:rsidP="00013F94">
      <w:pPr>
        <w:pStyle w:val="PADRO"/>
        <w:keepNext w:val="0"/>
        <w:numPr>
          <w:ilvl w:val="0"/>
          <w:numId w:val="33"/>
        </w:numPr>
        <w:spacing w:before="200" w:after="200" w:line="240" w:lineRule="auto"/>
        <w:ind w:left="567" w:hanging="567"/>
        <w:rPr>
          <w:rFonts w:ascii="Times New Roman" w:hAnsi="Times New Roman" w:cs="Times New Roman"/>
          <w:bCs/>
          <w:szCs w:val="20"/>
        </w:rPr>
      </w:pPr>
      <w:r w:rsidRPr="00561BA7">
        <w:rPr>
          <w:rFonts w:ascii="Times New Roman" w:hAnsi="Times New Roman" w:cs="Times New Roman"/>
          <w:bCs/>
          <w:szCs w:val="20"/>
        </w:rPr>
        <w:t>O período de locação começará a ser contabilizado imediatamente após a assinatura do contrato.</w:t>
      </w:r>
    </w:p>
    <w:p w14:paraId="711DDE97" w14:textId="629AA085" w:rsidR="00013F94" w:rsidRPr="00561BA7" w:rsidRDefault="00013F94" w:rsidP="00013F94">
      <w:pPr>
        <w:pStyle w:val="PADRO"/>
        <w:keepNext w:val="0"/>
        <w:numPr>
          <w:ilvl w:val="0"/>
          <w:numId w:val="33"/>
        </w:numPr>
        <w:spacing w:before="200" w:after="200" w:line="240" w:lineRule="auto"/>
        <w:ind w:left="567" w:hanging="567"/>
        <w:rPr>
          <w:rFonts w:ascii="Times New Roman" w:hAnsi="Times New Roman" w:cs="Times New Roman"/>
          <w:bCs/>
          <w:szCs w:val="20"/>
        </w:rPr>
      </w:pPr>
      <w:r w:rsidRPr="00561BA7">
        <w:rPr>
          <w:rFonts w:ascii="Times New Roman" w:hAnsi="Times New Roman" w:cs="Times New Roman"/>
          <w:bCs/>
          <w:szCs w:val="20"/>
        </w:rPr>
        <w:t>O pagamento equivalente ao primeiro mês de aluguel deverá ser realizado em até 05 (cinco) dias úteis após a assinatura do contrato.</w:t>
      </w:r>
    </w:p>
    <w:p w14:paraId="244769FA" w14:textId="31B88819" w:rsidR="00375244" w:rsidRPr="00561BA7" w:rsidRDefault="00375244" w:rsidP="00F42D4E">
      <w:pPr>
        <w:spacing w:line="276" w:lineRule="auto"/>
        <w:jc w:val="both"/>
        <w:rPr>
          <w:rFonts w:ascii="Times New Roman" w:eastAsia="Times New Roman" w:hAnsi="Times New Roman" w:cs="Times New Roman"/>
          <w:b/>
          <w:bCs/>
          <w:sz w:val="20"/>
          <w:szCs w:val="20"/>
          <w:lang w:eastAsia="en-US"/>
        </w:rPr>
      </w:pPr>
      <w:r w:rsidRPr="00561BA7">
        <w:rPr>
          <w:rFonts w:ascii="Times New Roman" w:eastAsia="Times New Roman" w:hAnsi="Times New Roman" w:cs="Times New Roman"/>
          <w:b/>
          <w:bCs/>
          <w:sz w:val="20"/>
          <w:szCs w:val="20"/>
          <w:lang w:eastAsia="en-US"/>
        </w:rPr>
        <w:t xml:space="preserve">CLÁUSULA </w:t>
      </w:r>
      <w:r w:rsidR="001B3E6F" w:rsidRPr="00561BA7">
        <w:rPr>
          <w:rFonts w:ascii="Times New Roman" w:eastAsia="Times New Roman" w:hAnsi="Times New Roman" w:cs="Times New Roman"/>
          <w:b/>
          <w:bCs/>
          <w:sz w:val="20"/>
          <w:szCs w:val="20"/>
          <w:lang w:eastAsia="en-US"/>
        </w:rPr>
        <w:t>6</w:t>
      </w:r>
      <w:r w:rsidRPr="00561BA7">
        <w:rPr>
          <w:rFonts w:ascii="Times New Roman" w:eastAsia="Times New Roman" w:hAnsi="Times New Roman" w:cs="Times New Roman"/>
          <w:b/>
          <w:bCs/>
          <w:sz w:val="20"/>
          <w:szCs w:val="20"/>
          <w:lang w:eastAsia="en-US"/>
        </w:rPr>
        <w:t>ª: SUPORTE LEGAL</w:t>
      </w:r>
    </w:p>
    <w:p w14:paraId="62B95750" w14:textId="77777777" w:rsidR="00375244" w:rsidRPr="00561BA7" w:rsidRDefault="00375244" w:rsidP="00F42D4E">
      <w:pPr>
        <w:spacing w:line="276" w:lineRule="auto"/>
        <w:jc w:val="both"/>
        <w:rPr>
          <w:rFonts w:ascii="Times New Roman" w:eastAsia="Times New Roman" w:hAnsi="Times New Roman" w:cs="Times New Roman"/>
          <w:b/>
          <w:bCs/>
          <w:sz w:val="20"/>
          <w:szCs w:val="20"/>
          <w:lang w:eastAsia="en-US"/>
        </w:rPr>
      </w:pPr>
    </w:p>
    <w:p w14:paraId="7B577A71" w14:textId="33CD09AF" w:rsidR="00375244" w:rsidRPr="00561BA7" w:rsidRDefault="001B3E6F" w:rsidP="001F0FEA">
      <w:pPr>
        <w:spacing w:line="276" w:lineRule="auto"/>
        <w:ind w:left="454" w:hanging="454"/>
        <w:jc w:val="both"/>
        <w:rPr>
          <w:rFonts w:ascii="Times New Roman" w:eastAsia="Times New Roman" w:hAnsi="Times New Roman" w:cs="Times New Roman"/>
          <w:sz w:val="20"/>
          <w:szCs w:val="20"/>
          <w:lang w:eastAsia="en-US"/>
        </w:rPr>
      </w:pPr>
      <w:r w:rsidRPr="00561BA7">
        <w:rPr>
          <w:rFonts w:ascii="Times New Roman" w:eastAsia="Times New Roman" w:hAnsi="Times New Roman" w:cs="Times New Roman"/>
          <w:b/>
          <w:bCs/>
          <w:sz w:val="20"/>
          <w:szCs w:val="20"/>
          <w:lang w:eastAsia="en-US"/>
        </w:rPr>
        <w:t>6</w:t>
      </w:r>
      <w:r w:rsidR="00375244" w:rsidRPr="00561BA7">
        <w:rPr>
          <w:rFonts w:ascii="Times New Roman" w:eastAsia="Times New Roman" w:hAnsi="Times New Roman" w:cs="Times New Roman"/>
          <w:b/>
          <w:bCs/>
          <w:sz w:val="20"/>
          <w:szCs w:val="20"/>
          <w:lang w:eastAsia="en-US"/>
        </w:rPr>
        <w:t xml:space="preserve">.1. </w:t>
      </w:r>
      <w:r w:rsidR="00375244" w:rsidRPr="00561BA7">
        <w:rPr>
          <w:rFonts w:ascii="Times New Roman" w:eastAsia="Times New Roman" w:hAnsi="Times New Roman" w:cs="Times New Roman"/>
          <w:sz w:val="20"/>
          <w:szCs w:val="20"/>
          <w:lang w:eastAsia="en-US"/>
        </w:rPr>
        <w:t xml:space="preserve">A presente </w:t>
      </w:r>
      <w:r w:rsidR="00375244" w:rsidRPr="002177E6">
        <w:rPr>
          <w:rFonts w:ascii="Times New Roman" w:eastAsia="Times New Roman" w:hAnsi="Times New Roman" w:cs="Times New Roman"/>
          <w:sz w:val="20"/>
          <w:szCs w:val="20"/>
          <w:lang w:eastAsia="en-US"/>
        </w:rPr>
        <w:t>contratação faz-se através de procedimento administrativo, por meio d</w:t>
      </w:r>
      <w:r w:rsidR="005D15CA" w:rsidRPr="002177E6">
        <w:rPr>
          <w:rFonts w:ascii="Times New Roman" w:eastAsia="Times New Roman" w:hAnsi="Times New Roman" w:cs="Times New Roman"/>
          <w:sz w:val="20"/>
          <w:szCs w:val="20"/>
          <w:lang w:eastAsia="en-US"/>
        </w:rPr>
        <w:t>o</w:t>
      </w:r>
      <w:r w:rsidR="00375244" w:rsidRPr="002177E6">
        <w:rPr>
          <w:rFonts w:ascii="Times New Roman" w:eastAsia="Times New Roman" w:hAnsi="Times New Roman" w:cs="Times New Roman"/>
          <w:sz w:val="20"/>
          <w:szCs w:val="20"/>
          <w:lang w:eastAsia="en-US"/>
        </w:rPr>
        <w:t xml:space="preserve"> </w:t>
      </w:r>
      <w:r w:rsidR="005D15CA" w:rsidRPr="002177E6">
        <w:rPr>
          <w:rFonts w:ascii="Times New Roman" w:eastAsia="Times New Roman" w:hAnsi="Times New Roman" w:cs="Times New Roman"/>
          <w:b/>
          <w:bCs/>
          <w:sz w:val="20"/>
          <w:szCs w:val="20"/>
          <w:lang w:eastAsia="en-US"/>
        </w:rPr>
        <w:t xml:space="preserve">PROCESSO ADMINISTRATIVO N° </w:t>
      </w:r>
      <w:r w:rsidR="002177E6" w:rsidRPr="002177E6">
        <w:rPr>
          <w:rFonts w:ascii="Times New Roman" w:eastAsia="Times New Roman" w:hAnsi="Times New Roman" w:cs="Times New Roman"/>
          <w:b/>
          <w:bCs/>
          <w:sz w:val="20"/>
          <w:szCs w:val="20"/>
          <w:lang w:eastAsia="en-US"/>
        </w:rPr>
        <w:t>070</w:t>
      </w:r>
      <w:r w:rsidR="005D15CA" w:rsidRPr="002177E6">
        <w:rPr>
          <w:rFonts w:ascii="Times New Roman" w:eastAsia="Times New Roman" w:hAnsi="Times New Roman" w:cs="Times New Roman"/>
          <w:b/>
          <w:bCs/>
          <w:sz w:val="20"/>
          <w:szCs w:val="20"/>
          <w:lang w:eastAsia="en-US"/>
        </w:rPr>
        <w:t>/</w:t>
      </w:r>
      <w:r w:rsidR="00B13B42" w:rsidRPr="002177E6">
        <w:rPr>
          <w:rFonts w:ascii="Times New Roman" w:eastAsia="Times New Roman" w:hAnsi="Times New Roman" w:cs="Times New Roman"/>
          <w:b/>
          <w:bCs/>
          <w:sz w:val="20"/>
          <w:szCs w:val="20"/>
          <w:lang w:eastAsia="en-US"/>
        </w:rPr>
        <w:t>2026</w:t>
      </w:r>
      <w:r w:rsidR="005D15CA" w:rsidRPr="002177E6">
        <w:rPr>
          <w:rFonts w:ascii="Times New Roman" w:eastAsia="Times New Roman" w:hAnsi="Times New Roman" w:cs="Times New Roman"/>
          <w:b/>
          <w:bCs/>
          <w:sz w:val="20"/>
          <w:szCs w:val="20"/>
          <w:lang w:eastAsia="en-US"/>
        </w:rPr>
        <w:t xml:space="preserve"> </w:t>
      </w:r>
      <w:r w:rsidRPr="002177E6">
        <w:rPr>
          <w:rFonts w:ascii="Times New Roman" w:eastAsia="Times New Roman" w:hAnsi="Times New Roman" w:cs="Times New Roman"/>
          <w:b/>
          <w:bCs/>
          <w:sz w:val="20"/>
          <w:szCs w:val="20"/>
          <w:lang w:eastAsia="en-US"/>
        </w:rPr>
        <w:t>–</w:t>
      </w:r>
      <w:r w:rsidR="005D15CA" w:rsidRPr="002177E6">
        <w:rPr>
          <w:rFonts w:ascii="Times New Roman" w:eastAsia="Times New Roman" w:hAnsi="Times New Roman" w:cs="Times New Roman"/>
          <w:b/>
          <w:bCs/>
          <w:sz w:val="20"/>
          <w:szCs w:val="20"/>
          <w:lang w:eastAsia="en-US"/>
        </w:rPr>
        <w:t xml:space="preserve"> </w:t>
      </w:r>
      <w:r w:rsidR="00013F94" w:rsidRPr="002177E6">
        <w:rPr>
          <w:rFonts w:ascii="Times New Roman" w:eastAsia="Times New Roman" w:hAnsi="Times New Roman" w:cs="Times New Roman"/>
          <w:b/>
          <w:bCs/>
          <w:sz w:val="20"/>
          <w:szCs w:val="20"/>
          <w:lang w:eastAsia="en-US"/>
        </w:rPr>
        <w:t>LEILÃO</w:t>
      </w:r>
      <w:r w:rsidR="00C961F9" w:rsidRPr="002177E6">
        <w:rPr>
          <w:rFonts w:ascii="Times New Roman" w:eastAsia="Times New Roman" w:hAnsi="Times New Roman" w:cs="Times New Roman"/>
          <w:b/>
          <w:bCs/>
          <w:sz w:val="20"/>
          <w:szCs w:val="20"/>
          <w:lang w:eastAsia="en-US"/>
        </w:rPr>
        <w:t xml:space="preserve"> PRESENCIAL</w:t>
      </w:r>
      <w:r w:rsidR="005D15CA" w:rsidRPr="002177E6">
        <w:rPr>
          <w:rFonts w:ascii="Times New Roman" w:eastAsia="Times New Roman" w:hAnsi="Times New Roman" w:cs="Times New Roman"/>
          <w:b/>
          <w:bCs/>
          <w:sz w:val="20"/>
          <w:szCs w:val="20"/>
          <w:lang w:eastAsia="en-US"/>
        </w:rPr>
        <w:t xml:space="preserve"> Nº </w:t>
      </w:r>
      <w:r w:rsidR="002177E6" w:rsidRPr="002177E6">
        <w:rPr>
          <w:rFonts w:ascii="Times New Roman" w:eastAsia="Times New Roman" w:hAnsi="Times New Roman" w:cs="Times New Roman"/>
          <w:b/>
          <w:bCs/>
          <w:sz w:val="20"/>
          <w:szCs w:val="20"/>
          <w:lang w:eastAsia="en-US"/>
        </w:rPr>
        <w:t>001</w:t>
      </w:r>
      <w:r w:rsidR="005D15CA" w:rsidRPr="002177E6">
        <w:rPr>
          <w:rFonts w:ascii="Times New Roman" w:eastAsia="Times New Roman" w:hAnsi="Times New Roman" w:cs="Times New Roman"/>
          <w:b/>
          <w:bCs/>
          <w:sz w:val="20"/>
          <w:szCs w:val="20"/>
          <w:lang w:eastAsia="en-US"/>
        </w:rPr>
        <w:t>/</w:t>
      </w:r>
      <w:r w:rsidR="00B13B42" w:rsidRPr="002177E6">
        <w:rPr>
          <w:rFonts w:ascii="Times New Roman" w:eastAsia="Times New Roman" w:hAnsi="Times New Roman" w:cs="Times New Roman"/>
          <w:b/>
          <w:bCs/>
          <w:sz w:val="20"/>
          <w:szCs w:val="20"/>
          <w:lang w:eastAsia="en-US"/>
        </w:rPr>
        <w:t>2026</w:t>
      </w:r>
      <w:r w:rsidR="00224055" w:rsidRPr="002177E6">
        <w:rPr>
          <w:rFonts w:ascii="Times New Roman" w:eastAsia="Times New Roman" w:hAnsi="Times New Roman" w:cs="Times New Roman"/>
          <w:sz w:val="20"/>
          <w:szCs w:val="20"/>
          <w:lang w:eastAsia="en-US"/>
        </w:rPr>
        <w:t xml:space="preserve">, com obediência aos termos da </w:t>
      </w:r>
      <w:r w:rsidR="00224055" w:rsidRPr="002177E6">
        <w:rPr>
          <w:rFonts w:ascii="Times New Roman" w:eastAsia="Times New Roman" w:hAnsi="Times New Roman" w:cs="Times New Roman"/>
          <w:b/>
          <w:sz w:val="20"/>
          <w:szCs w:val="20"/>
          <w:lang w:eastAsia="en-US"/>
        </w:rPr>
        <w:t>Lei Federal 14.133/21 e do Decreto Municipal 7.009/23</w:t>
      </w:r>
      <w:r w:rsidR="00154DCB" w:rsidRPr="002177E6">
        <w:rPr>
          <w:rStyle w:val="Refdenotaderodap"/>
          <w:rFonts w:ascii="Times New Roman" w:eastAsia="Times New Roman" w:hAnsi="Times New Roman" w:cs="Times New Roman"/>
          <w:b/>
          <w:sz w:val="20"/>
          <w:szCs w:val="20"/>
          <w:lang w:eastAsia="en-US"/>
        </w:rPr>
        <w:footnoteReference w:id="4"/>
      </w:r>
      <w:r w:rsidR="00F52CC3" w:rsidRPr="002177E6">
        <w:rPr>
          <w:rFonts w:ascii="Times New Roman" w:eastAsia="Times New Roman" w:hAnsi="Times New Roman" w:cs="Times New Roman"/>
          <w:b/>
          <w:sz w:val="20"/>
          <w:szCs w:val="20"/>
          <w:lang w:eastAsia="en-US"/>
        </w:rPr>
        <w:t xml:space="preserve"> alterado pelo Decreto Municipal 7.218/</w:t>
      </w:r>
      <w:r w:rsidR="00595846" w:rsidRPr="002177E6">
        <w:rPr>
          <w:rFonts w:ascii="Times New Roman" w:eastAsia="Times New Roman" w:hAnsi="Times New Roman" w:cs="Times New Roman"/>
          <w:b/>
          <w:sz w:val="20"/>
          <w:szCs w:val="20"/>
          <w:lang w:eastAsia="en-US"/>
        </w:rPr>
        <w:t>2025</w:t>
      </w:r>
      <w:r w:rsidR="00154DCB" w:rsidRPr="002177E6">
        <w:rPr>
          <w:rStyle w:val="Refdenotaderodap"/>
          <w:rFonts w:ascii="Times New Roman" w:eastAsia="Times New Roman" w:hAnsi="Times New Roman" w:cs="Times New Roman"/>
          <w:b/>
          <w:sz w:val="20"/>
          <w:szCs w:val="20"/>
          <w:lang w:eastAsia="en-US"/>
        </w:rPr>
        <w:footnoteReference w:id="5"/>
      </w:r>
      <w:r w:rsidR="00375244" w:rsidRPr="002177E6">
        <w:rPr>
          <w:rFonts w:ascii="Times New Roman" w:eastAsia="Times New Roman" w:hAnsi="Times New Roman" w:cs="Times New Roman"/>
          <w:b/>
          <w:sz w:val="20"/>
          <w:szCs w:val="20"/>
          <w:lang w:eastAsia="en-US"/>
        </w:rPr>
        <w:t>.</w:t>
      </w:r>
    </w:p>
    <w:p w14:paraId="66012DD8" w14:textId="77777777" w:rsidR="00375244" w:rsidRPr="00561BA7" w:rsidRDefault="00375244" w:rsidP="00F42D4E">
      <w:pPr>
        <w:spacing w:line="276" w:lineRule="auto"/>
        <w:jc w:val="both"/>
        <w:rPr>
          <w:rFonts w:ascii="Times New Roman" w:eastAsia="Times New Roman" w:hAnsi="Times New Roman" w:cs="Times New Roman"/>
          <w:sz w:val="20"/>
          <w:szCs w:val="20"/>
          <w:lang w:eastAsia="en-US"/>
        </w:rPr>
      </w:pPr>
    </w:p>
    <w:p w14:paraId="5648ADC8" w14:textId="0E5578D0" w:rsidR="00375244" w:rsidRPr="00561BA7" w:rsidRDefault="00375244" w:rsidP="00F42D4E">
      <w:pPr>
        <w:widowControl w:val="0"/>
        <w:spacing w:line="276" w:lineRule="auto"/>
        <w:jc w:val="both"/>
        <w:rPr>
          <w:rFonts w:ascii="Times New Roman" w:eastAsia="Times New Roman" w:hAnsi="Times New Roman" w:cs="Times New Roman"/>
          <w:b/>
          <w:bCs/>
          <w:sz w:val="20"/>
          <w:szCs w:val="20"/>
          <w:lang w:eastAsia="en-US"/>
        </w:rPr>
      </w:pPr>
      <w:r w:rsidRPr="00561BA7">
        <w:rPr>
          <w:rFonts w:ascii="Times New Roman" w:eastAsia="Times New Roman" w:hAnsi="Times New Roman" w:cs="Times New Roman"/>
          <w:b/>
          <w:bCs/>
          <w:sz w:val="20"/>
          <w:szCs w:val="20"/>
          <w:lang w:eastAsia="en-US"/>
        </w:rPr>
        <w:t xml:space="preserve">CLÁUSULA </w:t>
      </w:r>
      <w:r w:rsidR="001B3E6F" w:rsidRPr="00561BA7">
        <w:rPr>
          <w:rFonts w:ascii="Times New Roman" w:eastAsia="Times New Roman" w:hAnsi="Times New Roman" w:cs="Times New Roman"/>
          <w:b/>
          <w:bCs/>
          <w:sz w:val="20"/>
          <w:szCs w:val="20"/>
          <w:lang w:eastAsia="en-US"/>
        </w:rPr>
        <w:t>7</w:t>
      </w:r>
      <w:r w:rsidRPr="00561BA7">
        <w:rPr>
          <w:rFonts w:ascii="Times New Roman" w:eastAsia="Times New Roman" w:hAnsi="Times New Roman" w:cs="Times New Roman"/>
          <w:b/>
          <w:bCs/>
          <w:sz w:val="20"/>
          <w:szCs w:val="20"/>
          <w:lang w:eastAsia="en-US"/>
        </w:rPr>
        <w:t xml:space="preserve">ª: </w:t>
      </w:r>
      <w:r w:rsidR="00013F94" w:rsidRPr="00561BA7">
        <w:rPr>
          <w:rFonts w:ascii="Times New Roman" w:eastAsia="Times New Roman" w:hAnsi="Times New Roman" w:cs="Times New Roman"/>
          <w:b/>
          <w:bCs/>
          <w:sz w:val="20"/>
          <w:szCs w:val="20"/>
          <w:lang w:eastAsia="en-US"/>
        </w:rPr>
        <w:t>DO VALOR</w:t>
      </w:r>
    </w:p>
    <w:p w14:paraId="3D3FA43A" w14:textId="77777777" w:rsidR="00375244" w:rsidRPr="00561BA7" w:rsidRDefault="00375244" w:rsidP="00F42D4E">
      <w:pPr>
        <w:widowControl w:val="0"/>
        <w:spacing w:line="276" w:lineRule="auto"/>
        <w:jc w:val="both"/>
        <w:rPr>
          <w:rFonts w:ascii="Times New Roman" w:eastAsia="Times New Roman" w:hAnsi="Times New Roman" w:cs="Times New Roman"/>
          <w:b/>
          <w:bCs/>
          <w:sz w:val="20"/>
          <w:szCs w:val="20"/>
          <w:lang w:eastAsia="en-US"/>
        </w:rPr>
      </w:pPr>
    </w:p>
    <w:p w14:paraId="4D8C255A" w14:textId="2FD95A7A" w:rsidR="00375244" w:rsidRPr="00561BA7" w:rsidRDefault="001B3E6F" w:rsidP="001F0FEA">
      <w:pPr>
        <w:widowControl w:val="0"/>
        <w:spacing w:line="276" w:lineRule="auto"/>
        <w:ind w:left="454" w:hanging="454"/>
        <w:jc w:val="both"/>
        <w:rPr>
          <w:rFonts w:ascii="Times New Roman" w:eastAsia="Times New Roman" w:hAnsi="Times New Roman" w:cs="Times New Roman"/>
          <w:color w:val="000000" w:themeColor="text1"/>
          <w:sz w:val="20"/>
          <w:szCs w:val="20"/>
          <w:lang w:eastAsia="en-US"/>
        </w:rPr>
      </w:pPr>
      <w:r w:rsidRPr="00561BA7">
        <w:rPr>
          <w:rFonts w:ascii="Times New Roman" w:eastAsia="Times New Roman" w:hAnsi="Times New Roman" w:cs="Times New Roman"/>
          <w:b/>
          <w:bCs/>
          <w:sz w:val="20"/>
          <w:szCs w:val="20"/>
          <w:lang w:eastAsia="en-US"/>
        </w:rPr>
        <w:t>7</w:t>
      </w:r>
      <w:r w:rsidR="00375244" w:rsidRPr="00561BA7">
        <w:rPr>
          <w:rFonts w:ascii="Times New Roman" w:eastAsia="Times New Roman" w:hAnsi="Times New Roman" w:cs="Times New Roman"/>
          <w:b/>
          <w:bCs/>
          <w:sz w:val="20"/>
          <w:szCs w:val="20"/>
          <w:lang w:eastAsia="en-US"/>
        </w:rPr>
        <w:t xml:space="preserve">.1. </w:t>
      </w:r>
      <w:r w:rsidR="00013F94" w:rsidRPr="00561BA7">
        <w:rPr>
          <w:rFonts w:ascii="Times New Roman" w:eastAsia="Times New Roman" w:hAnsi="Times New Roman" w:cs="Times New Roman"/>
          <w:sz w:val="20"/>
          <w:szCs w:val="20"/>
          <w:lang w:eastAsia="en-US"/>
        </w:rPr>
        <w:t xml:space="preserve">O Valor a ser pago pela concessionária é de </w:t>
      </w:r>
      <w:r w:rsidR="00013F94" w:rsidRPr="00561BA7">
        <w:rPr>
          <w:rFonts w:ascii="Times New Roman" w:eastAsia="Times New Roman" w:hAnsi="Times New Roman" w:cs="Times New Roman"/>
          <w:b/>
          <w:bCs/>
          <w:sz w:val="20"/>
          <w:szCs w:val="20"/>
          <w:lang w:eastAsia="en-US"/>
        </w:rPr>
        <w:t>R$ XXXXXXXX</w:t>
      </w:r>
      <w:r w:rsidR="00013F94" w:rsidRPr="00561BA7">
        <w:rPr>
          <w:rFonts w:ascii="Times New Roman" w:eastAsia="Times New Roman" w:hAnsi="Times New Roman" w:cs="Times New Roman"/>
          <w:sz w:val="20"/>
          <w:szCs w:val="20"/>
          <w:lang w:eastAsia="en-US"/>
        </w:rPr>
        <w:t xml:space="preserve"> (XXXXXXXXXXXXX) </w:t>
      </w:r>
      <w:r w:rsidR="00013F94" w:rsidRPr="00561BA7">
        <w:rPr>
          <w:rFonts w:ascii="Times New Roman" w:eastAsia="Times New Roman" w:hAnsi="Times New Roman" w:cs="Times New Roman"/>
          <w:b/>
          <w:bCs/>
          <w:sz w:val="20"/>
          <w:szCs w:val="20"/>
          <w:lang w:eastAsia="en-US"/>
        </w:rPr>
        <w:t>mensais</w:t>
      </w:r>
      <w:r w:rsidR="00013F94" w:rsidRPr="00561BA7">
        <w:rPr>
          <w:rFonts w:ascii="Times New Roman" w:eastAsia="Times New Roman" w:hAnsi="Times New Roman" w:cs="Times New Roman"/>
          <w:sz w:val="20"/>
          <w:szCs w:val="20"/>
          <w:lang w:eastAsia="en-US"/>
        </w:rPr>
        <w:t>.</w:t>
      </w:r>
    </w:p>
    <w:p w14:paraId="1481D733" w14:textId="77777777" w:rsidR="00375244" w:rsidRPr="00561BA7" w:rsidRDefault="00375244" w:rsidP="00F42D4E">
      <w:pPr>
        <w:widowControl w:val="0"/>
        <w:spacing w:line="276" w:lineRule="auto"/>
        <w:jc w:val="both"/>
        <w:rPr>
          <w:rFonts w:ascii="Times New Roman" w:eastAsia="Times New Roman" w:hAnsi="Times New Roman" w:cs="Times New Roman"/>
          <w:color w:val="000000" w:themeColor="text1"/>
          <w:sz w:val="20"/>
          <w:szCs w:val="20"/>
          <w:highlight w:val="yellow"/>
          <w:lang w:eastAsia="en-US"/>
        </w:rPr>
      </w:pPr>
    </w:p>
    <w:p w14:paraId="1D5A41EE" w14:textId="77F79DD9" w:rsidR="00375244" w:rsidRPr="00561BA7"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Times New Roman" w:eastAsia="Times New Roman" w:hAnsi="Times New Roman" w:cs="Times New Roman"/>
          <w:b/>
          <w:bCs/>
          <w:kern w:val="2"/>
          <w:sz w:val="20"/>
          <w:szCs w:val="20"/>
          <w:lang w:eastAsia="en-US"/>
        </w:rPr>
      </w:pPr>
      <w:r w:rsidRPr="00561BA7">
        <w:rPr>
          <w:rFonts w:ascii="Times New Roman" w:eastAsia="Times New Roman" w:hAnsi="Times New Roman" w:cs="Times New Roman"/>
          <w:b/>
          <w:bCs/>
          <w:kern w:val="2"/>
          <w:sz w:val="20"/>
          <w:szCs w:val="20"/>
          <w:lang w:eastAsia="en-US"/>
        </w:rPr>
        <w:t xml:space="preserve">CLÁUSULA </w:t>
      </w:r>
      <w:r w:rsidR="001B3E6F" w:rsidRPr="00561BA7">
        <w:rPr>
          <w:rFonts w:ascii="Times New Roman" w:eastAsia="Times New Roman" w:hAnsi="Times New Roman" w:cs="Times New Roman"/>
          <w:b/>
          <w:bCs/>
          <w:kern w:val="2"/>
          <w:sz w:val="20"/>
          <w:szCs w:val="20"/>
          <w:lang w:eastAsia="en-US"/>
        </w:rPr>
        <w:t>8</w:t>
      </w:r>
      <w:r w:rsidRPr="00561BA7">
        <w:rPr>
          <w:rFonts w:ascii="Times New Roman" w:eastAsia="Times New Roman" w:hAnsi="Times New Roman" w:cs="Times New Roman"/>
          <w:b/>
          <w:bCs/>
          <w:sz w:val="20"/>
          <w:szCs w:val="20"/>
          <w:lang w:eastAsia="en-US"/>
        </w:rPr>
        <w:t>ª:</w:t>
      </w:r>
      <w:r w:rsidRPr="00561BA7">
        <w:rPr>
          <w:rFonts w:ascii="Times New Roman" w:eastAsia="Times New Roman" w:hAnsi="Times New Roman" w:cs="Times New Roman"/>
          <w:b/>
          <w:bCs/>
          <w:kern w:val="2"/>
          <w:sz w:val="20"/>
          <w:szCs w:val="20"/>
          <w:lang w:eastAsia="en-US"/>
        </w:rPr>
        <w:t xml:space="preserve">- DAS OBRIGAÇÕES DA </w:t>
      </w:r>
      <w:r w:rsidR="00F569D4" w:rsidRPr="00561BA7">
        <w:rPr>
          <w:rFonts w:ascii="Times New Roman" w:eastAsia="Times New Roman" w:hAnsi="Times New Roman" w:cs="Times New Roman"/>
          <w:b/>
          <w:bCs/>
          <w:kern w:val="2"/>
          <w:sz w:val="20"/>
          <w:szCs w:val="20"/>
          <w:lang w:eastAsia="en-US"/>
        </w:rPr>
        <w:t>CONCEDENTE</w:t>
      </w:r>
    </w:p>
    <w:p w14:paraId="2A9FFDB6" w14:textId="77777777" w:rsidR="00375244" w:rsidRPr="00561BA7" w:rsidRDefault="00375244"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56D4F613" w14:textId="748360D5" w:rsidR="00375244" w:rsidRPr="00561BA7" w:rsidRDefault="00375244"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kern w:val="2"/>
          <w:sz w:val="20"/>
          <w:szCs w:val="20"/>
          <w:lang w:eastAsia="en-US"/>
        </w:rPr>
      </w:pPr>
      <w:r w:rsidRPr="00561BA7">
        <w:rPr>
          <w:rFonts w:ascii="Times New Roman" w:eastAsia="Times New Roman" w:hAnsi="Times New Roman" w:cs="Times New Roman"/>
          <w:kern w:val="2"/>
          <w:sz w:val="20"/>
          <w:szCs w:val="20"/>
          <w:lang w:eastAsia="en-US"/>
        </w:rPr>
        <w:t xml:space="preserve">A </w:t>
      </w:r>
      <w:r w:rsidR="00F569D4" w:rsidRPr="00561BA7">
        <w:rPr>
          <w:rFonts w:ascii="Times New Roman" w:eastAsia="Times New Roman" w:hAnsi="Times New Roman" w:cs="Times New Roman"/>
          <w:b/>
          <w:bCs/>
          <w:kern w:val="2"/>
          <w:sz w:val="20"/>
          <w:szCs w:val="20"/>
          <w:lang w:eastAsia="en-US"/>
        </w:rPr>
        <w:t>CONCEDENTE</w:t>
      </w:r>
      <w:r w:rsidRPr="00561BA7">
        <w:rPr>
          <w:rFonts w:ascii="Times New Roman" w:eastAsia="Times New Roman" w:hAnsi="Times New Roman" w:cs="Times New Roman"/>
          <w:b/>
          <w:bCs/>
          <w:kern w:val="2"/>
          <w:sz w:val="20"/>
          <w:szCs w:val="20"/>
          <w:lang w:eastAsia="en-US"/>
        </w:rPr>
        <w:t xml:space="preserve"> </w:t>
      </w:r>
      <w:r w:rsidRPr="00561BA7">
        <w:rPr>
          <w:rFonts w:ascii="Times New Roman" w:eastAsia="Times New Roman" w:hAnsi="Times New Roman" w:cs="Times New Roman"/>
          <w:kern w:val="2"/>
          <w:sz w:val="20"/>
          <w:szCs w:val="20"/>
          <w:lang w:eastAsia="en-US"/>
        </w:rPr>
        <w:t>obriga-se</w:t>
      </w:r>
      <w:r w:rsidRPr="00561BA7">
        <w:rPr>
          <w:rFonts w:ascii="Times New Roman" w:eastAsia="Times New Roman" w:hAnsi="Times New Roman" w:cs="Times New Roman"/>
          <w:b/>
          <w:bCs/>
          <w:kern w:val="2"/>
          <w:sz w:val="20"/>
          <w:szCs w:val="20"/>
          <w:lang w:eastAsia="en-US"/>
        </w:rPr>
        <w:t xml:space="preserve"> </w:t>
      </w:r>
      <w:r w:rsidRPr="00561BA7">
        <w:rPr>
          <w:rFonts w:ascii="Times New Roman" w:eastAsia="Times New Roman" w:hAnsi="Times New Roman" w:cs="Times New Roman"/>
          <w:kern w:val="2"/>
          <w:sz w:val="20"/>
          <w:szCs w:val="20"/>
          <w:lang w:eastAsia="en-US"/>
        </w:rPr>
        <w:t>a:</w:t>
      </w:r>
    </w:p>
    <w:p w14:paraId="42F11144" w14:textId="77777777" w:rsidR="00375244" w:rsidRPr="00561BA7" w:rsidRDefault="00375244"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kern w:val="2"/>
          <w:sz w:val="20"/>
          <w:szCs w:val="20"/>
          <w:lang w:eastAsia="en-US"/>
        </w:rPr>
      </w:pPr>
    </w:p>
    <w:p w14:paraId="3256B04B" w14:textId="77777777" w:rsidR="00F569D4" w:rsidRPr="00561BA7" w:rsidRDefault="00F569D4" w:rsidP="00F569D4">
      <w:pPr>
        <w:numPr>
          <w:ilvl w:val="0"/>
          <w:numId w:val="9"/>
        </w:numPr>
        <w:rPr>
          <w:rFonts w:ascii="Times New Roman" w:eastAsia="Calibri" w:hAnsi="Times New Roman" w:cs="Times New Roman"/>
          <w:sz w:val="20"/>
          <w:szCs w:val="20"/>
        </w:rPr>
      </w:pPr>
      <w:r w:rsidRPr="00561BA7">
        <w:rPr>
          <w:rFonts w:ascii="Times New Roman" w:eastAsia="Calibri" w:hAnsi="Times New Roman" w:cs="Times New Roman"/>
          <w:sz w:val="20"/>
          <w:szCs w:val="20"/>
        </w:rPr>
        <w:t>Fiscalização da execução contratual;</w:t>
      </w:r>
    </w:p>
    <w:p w14:paraId="42B5FA6C" w14:textId="3C729AD4" w:rsidR="00F569D4" w:rsidRPr="00561BA7" w:rsidRDefault="00F569D4" w:rsidP="00F569D4">
      <w:pPr>
        <w:numPr>
          <w:ilvl w:val="0"/>
          <w:numId w:val="9"/>
        </w:numPr>
        <w:rPr>
          <w:rFonts w:ascii="Times New Roman" w:eastAsia="Calibri" w:hAnsi="Times New Roman" w:cs="Times New Roman"/>
          <w:sz w:val="20"/>
          <w:szCs w:val="20"/>
        </w:rPr>
      </w:pPr>
      <w:r w:rsidRPr="00561BA7">
        <w:rPr>
          <w:rFonts w:ascii="Times New Roman" w:eastAsia="Calibri" w:hAnsi="Times New Roman" w:cs="Times New Roman"/>
          <w:sz w:val="20"/>
          <w:szCs w:val="20"/>
        </w:rPr>
        <w:t>Prestar os devidos esclarecimentos que se fizerem necessários;</w:t>
      </w:r>
    </w:p>
    <w:p w14:paraId="5A54DE85" w14:textId="1FEEC695" w:rsidR="00F569D4" w:rsidRPr="00561BA7" w:rsidRDefault="00F569D4" w:rsidP="00F569D4">
      <w:pPr>
        <w:numPr>
          <w:ilvl w:val="0"/>
          <w:numId w:val="9"/>
        </w:numPr>
        <w:rPr>
          <w:rFonts w:ascii="Times New Roman" w:eastAsia="Calibri" w:hAnsi="Times New Roman" w:cs="Times New Roman"/>
          <w:sz w:val="20"/>
          <w:szCs w:val="20"/>
        </w:rPr>
      </w:pPr>
      <w:r w:rsidRPr="00561BA7">
        <w:rPr>
          <w:rFonts w:ascii="Times New Roman" w:eastAsia="Calibri" w:hAnsi="Times New Roman" w:cs="Times New Roman"/>
          <w:sz w:val="20"/>
          <w:szCs w:val="20"/>
        </w:rPr>
        <w:t>Entregar a o imóvel nas condições em que foi descrito no memorial descritivo;</w:t>
      </w:r>
    </w:p>
    <w:p w14:paraId="7DD73E58" w14:textId="1297E6D1" w:rsidR="00C51AB6" w:rsidRPr="00561BA7" w:rsidRDefault="00F569D4" w:rsidP="00F569D4">
      <w:pPr>
        <w:numPr>
          <w:ilvl w:val="0"/>
          <w:numId w:val="9"/>
        </w:numPr>
        <w:rPr>
          <w:rFonts w:ascii="Times New Roman" w:eastAsia="Calibri" w:hAnsi="Times New Roman" w:cs="Times New Roman"/>
          <w:sz w:val="20"/>
          <w:szCs w:val="20"/>
        </w:rPr>
      </w:pPr>
      <w:r w:rsidRPr="00561BA7">
        <w:rPr>
          <w:rFonts w:ascii="Times New Roman" w:eastAsia="Calibri" w:hAnsi="Times New Roman" w:cs="Times New Roman"/>
          <w:sz w:val="20"/>
          <w:szCs w:val="20"/>
        </w:rPr>
        <w:t>Entregar o imóvel ao locatário a partir da assinatura deste termo contratual</w:t>
      </w:r>
      <w:r w:rsidR="005E37C8" w:rsidRPr="00561BA7">
        <w:rPr>
          <w:rFonts w:ascii="Times New Roman" w:hAnsi="Times New Roman" w:cs="Times New Roman"/>
          <w:w w:val="110"/>
          <w:sz w:val="20"/>
          <w:szCs w:val="20"/>
        </w:rPr>
        <w:t>.</w:t>
      </w:r>
    </w:p>
    <w:p w14:paraId="19055E6D" w14:textId="77777777" w:rsidR="00F569D4" w:rsidRPr="00561BA7" w:rsidRDefault="00F569D4" w:rsidP="00F569D4">
      <w:pPr>
        <w:rPr>
          <w:rFonts w:ascii="Times New Roman" w:hAnsi="Times New Roman" w:cs="Times New Roman"/>
          <w:w w:val="110"/>
          <w:sz w:val="20"/>
          <w:szCs w:val="20"/>
        </w:rPr>
      </w:pPr>
    </w:p>
    <w:p w14:paraId="5A85C230" w14:textId="1BBCACF2" w:rsidR="00F569D4" w:rsidRPr="00561BA7" w:rsidRDefault="00F569D4" w:rsidP="00F569D4">
      <w:pPr>
        <w:rPr>
          <w:rFonts w:ascii="Times New Roman" w:hAnsi="Times New Roman" w:cs="Times New Roman"/>
          <w:w w:val="110"/>
          <w:sz w:val="20"/>
          <w:szCs w:val="20"/>
        </w:rPr>
      </w:pPr>
      <w:r w:rsidRPr="00561BA7">
        <w:rPr>
          <w:rFonts w:ascii="Times New Roman" w:hAnsi="Times New Roman" w:cs="Times New Roman"/>
          <w:w w:val="110"/>
          <w:sz w:val="20"/>
          <w:szCs w:val="20"/>
        </w:rPr>
        <w:t xml:space="preserve">A </w:t>
      </w:r>
      <w:r w:rsidRPr="00561BA7">
        <w:rPr>
          <w:rFonts w:ascii="Times New Roman" w:hAnsi="Times New Roman" w:cs="Times New Roman"/>
          <w:b/>
          <w:bCs/>
          <w:w w:val="110"/>
          <w:sz w:val="20"/>
          <w:szCs w:val="20"/>
        </w:rPr>
        <w:t>CONCEDENTE</w:t>
      </w:r>
      <w:r w:rsidRPr="00561BA7">
        <w:rPr>
          <w:rFonts w:ascii="Times New Roman" w:hAnsi="Times New Roman" w:cs="Times New Roman"/>
          <w:w w:val="110"/>
          <w:sz w:val="20"/>
          <w:szCs w:val="20"/>
        </w:rPr>
        <w:t xml:space="preserve"> NÃO se responsabiliza pelos:</w:t>
      </w:r>
    </w:p>
    <w:p w14:paraId="29412F93" w14:textId="77777777" w:rsidR="00F569D4" w:rsidRPr="00561BA7" w:rsidRDefault="00F569D4" w:rsidP="00F569D4">
      <w:pPr>
        <w:rPr>
          <w:rFonts w:ascii="Times New Roman" w:eastAsia="Calibri" w:hAnsi="Times New Roman" w:cs="Times New Roman"/>
          <w:sz w:val="20"/>
          <w:szCs w:val="20"/>
        </w:rPr>
      </w:pPr>
    </w:p>
    <w:p w14:paraId="44CADD9D" w14:textId="54E835CF" w:rsidR="00F569D4" w:rsidRPr="00561BA7" w:rsidRDefault="00F569D4" w:rsidP="00F569D4">
      <w:pPr>
        <w:pStyle w:val="PargrafodaLista"/>
        <w:numPr>
          <w:ilvl w:val="0"/>
          <w:numId w:val="42"/>
        </w:numPr>
        <w:rPr>
          <w:rFonts w:ascii="Times New Roman" w:eastAsia="Calibri" w:hAnsi="Times New Roman" w:cs="Times New Roman"/>
          <w:sz w:val="20"/>
          <w:szCs w:val="20"/>
        </w:rPr>
      </w:pPr>
      <w:r w:rsidRPr="00561BA7">
        <w:rPr>
          <w:rFonts w:ascii="Times New Roman" w:eastAsia="Calibri" w:hAnsi="Times New Roman" w:cs="Times New Roman"/>
          <w:sz w:val="20"/>
          <w:szCs w:val="20"/>
        </w:rPr>
        <w:t>Ônus, direitos e obrigações vinculados à legislação tributária e trabalhista, decorrentes da execução deste contrato;</w:t>
      </w:r>
    </w:p>
    <w:p w14:paraId="35A4A741" w14:textId="0F4FC077" w:rsidR="00F569D4" w:rsidRPr="00561BA7" w:rsidRDefault="00F569D4" w:rsidP="00F569D4">
      <w:pPr>
        <w:pStyle w:val="PargrafodaLista"/>
        <w:numPr>
          <w:ilvl w:val="0"/>
          <w:numId w:val="42"/>
        </w:numPr>
        <w:rPr>
          <w:rFonts w:ascii="Times New Roman" w:eastAsia="Calibri" w:hAnsi="Times New Roman" w:cs="Times New Roman"/>
          <w:sz w:val="20"/>
          <w:szCs w:val="20"/>
        </w:rPr>
      </w:pPr>
      <w:r w:rsidRPr="00561BA7">
        <w:rPr>
          <w:rFonts w:ascii="Times New Roman" w:eastAsia="Calibri" w:hAnsi="Times New Roman" w:cs="Times New Roman"/>
          <w:sz w:val="20"/>
          <w:szCs w:val="20"/>
        </w:rPr>
        <w:t>Compromissos assumidos pela concessionária perante terceiros, ainda que vinculados à execução deste contrato;</w:t>
      </w:r>
    </w:p>
    <w:p w14:paraId="08B12C94" w14:textId="43065D12" w:rsidR="00F569D4" w:rsidRPr="00561BA7" w:rsidRDefault="00F569D4" w:rsidP="00F569D4">
      <w:pPr>
        <w:pStyle w:val="PargrafodaLista"/>
        <w:numPr>
          <w:ilvl w:val="0"/>
          <w:numId w:val="42"/>
        </w:numPr>
        <w:rPr>
          <w:rFonts w:ascii="Times New Roman" w:eastAsia="Calibri" w:hAnsi="Times New Roman" w:cs="Times New Roman"/>
          <w:sz w:val="20"/>
          <w:szCs w:val="20"/>
        </w:rPr>
      </w:pPr>
      <w:r w:rsidRPr="00561BA7">
        <w:rPr>
          <w:rFonts w:ascii="Times New Roman" w:eastAsia="Calibri" w:hAnsi="Times New Roman" w:cs="Times New Roman"/>
          <w:sz w:val="20"/>
          <w:szCs w:val="20"/>
        </w:rPr>
        <w:t>Danos causados a terceiros pela concessionária, por seu preposto, parceiros ou empregados, advindos da execução deste contrato.</w:t>
      </w:r>
    </w:p>
    <w:p w14:paraId="25F62240" w14:textId="77777777" w:rsidR="00F569D4" w:rsidRPr="00561BA7" w:rsidRDefault="00F569D4" w:rsidP="00F569D4">
      <w:pPr>
        <w:rPr>
          <w:rFonts w:ascii="Times New Roman" w:eastAsia="Calibri" w:hAnsi="Times New Roman" w:cs="Times New Roman"/>
          <w:sz w:val="20"/>
          <w:szCs w:val="20"/>
        </w:rPr>
      </w:pPr>
    </w:p>
    <w:p w14:paraId="0B3F4BE3" w14:textId="77777777" w:rsidR="00375244" w:rsidRPr="00561BA7"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Times New Roman" w:eastAsia="Times New Roman" w:hAnsi="Times New Roman" w:cs="Times New Roman"/>
          <w:b/>
          <w:bCs/>
          <w:kern w:val="2"/>
          <w:sz w:val="20"/>
          <w:szCs w:val="20"/>
          <w:lang w:eastAsia="en-US"/>
        </w:rPr>
      </w:pPr>
    </w:p>
    <w:p w14:paraId="164EE975" w14:textId="43129C4D" w:rsidR="00375244" w:rsidRPr="00561BA7"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Times New Roman" w:eastAsia="Times New Roman" w:hAnsi="Times New Roman" w:cs="Times New Roman"/>
          <w:b/>
          <w:bCs/>
          <w:kern w:val="2"/>
          <w:sz w:val="20"/>
          <w:szCs w:val="20"/>
          <w:lang w:eastAsia="en-US"/>
        </w:rPr>
      </w:pPr>
      <w:r w:rsidRPr="00561BA7">
        <w:rPr>
          <w:rFonts w:ascii="Times New Roman" w:eastAsia="Times New Roman" w:hAnsi="Times New Roman" w:cs="Times New Roman"/>
          <w:b/>
          <w:bCs/>
          <w:kern w:val="2"/>
          <w:sz w:val="20"/>
          <w:szCs w:val="20"/>
          <w:lang w:eastAsia="en-US"/>
        </w:rPr>
        <w:t xml:space="preserve">CLÁUSULA </w:t>
      </w:r>
      <w:r w:rsidR="00EC6BCF" w:rsidRPr="00561BA7">
        <w:rPr>
          <w:rFonts w:ascii="Times New Roman" w:eastAsia="Times New Roman" w:hAnsi="Times New Roman" w:cs="Times New Roman"/>
          <w:b/>
          <w:bCs/>
          <w:kern w:val="2"/>
          <w:sz w:val="20"/>
          <w:szCs w:val="20"/>
          <w:lang w:eastAsia="en-US"/>
        </w:rPr>
        <w:t>9</w:t>
      </w:r>
      <w:r w:rsidRPr="00561BA7">
        <w:rPr>
          <w:rFonts w:ascii="Times New Roman" w:eastAsia="Times New Roman" w:hAnsi="Times New Roman" w:cs="Times New Roman"/>
          <w:b/>
          <w:bCs/>
          <w:sz w:val="20"/>
          <w:szCs w:val="20"/>
          <w:lang w:eastAsia="en-US"/>
        </w:rPr>
        <w:t>ª:</w:t>
      </w:r>
      <w:r w:rsidRPr="00561BA7">
        <w:rPr>
          <w:rFonts w:ascii="Times New Roman" w:eastAsia="Times New Roman" w:hAnsi="Times New Roman" w:cs="Times New Roman"/>
          <w:b/>
          <w:bCs/>
          <w:kern w:val="2"/>
          <w:sz w:val="20"/>
          <w:szCs w:val="20"/>
          <w:lang w:eastAsia="en-US"/>
        </w:rPr>
        <w:t xml:space="preserve">- DAS OBRIGAÇÕES DA </w:t>
      </w:r>
      <w:r w:rsidR="00F569D4" w:rsidRPr="00561BA7">
        <w:rPr>
          <w:rFonts w:ascii="Times New Roman" w:eastAsia="Times New Roman" w:hAnsi="Times New Roman" w:cs="Times New Roman"/>
          <w:b/>
          <w:bCs/>
          <w:kern w:val="2"/>
          <w:sz w:val="20"/>
          <w:szCs w:val="20"/>
          <w:lang w:eastAsia="en-US"/>
        </w:rPr>
        <w:t>CONCESSIONÁRIA</w:t>
      </w:r>
    </w:p>
    <w:p w14:paraId="6C5EE480" w14:textId="77777777" w:rsidR="00375244" w:rsidRPr="00561BA7" w:rsidRDefault="00375244" w:rsidP="00F569D4">
      <w:pPr>
        <w:keepNext/>
        <w:widowControl w:val="0"/>
        <w:tabs>
          <w:tab w:val="left" w:pos="0"/>
        </w:tabs>
        <w:suppressAutoHyphens/>
        <w:overflowPunct w:val="0"/>
        <w:autoSpaceDE w:val="0"/>
        <w:autoSpaceDN w:val="0"/>
        <w:adjustRightInd w:val="0"/>
        <w:spacing w:before="80" w:after="80" w:line="276" w:lineRule="auto"/>
        <w:ind w:left="714" w:hanging="357"/>
        <w:jc w:val="both"/>
        <w:textAlignment w:val="baseline"/>
        <w:outlineLvl w:val="2"/>
        <w:rPr>
          <w:rFonts w:ascii="Times New Roman" w:eastAsia="Times New Roman" w:hAnsi="Times New Roman" w:cs="Times New Roman"/>
          <w:b/>
          <w:bCs/>
          <w:kern w:val="2"/>
          <w:sz w:val="20"/>
          <w:szCs w:val="20"/>
          <w:lang w:eastAsia="en-US"/>
        </w:rPr>
      </w:pPr>
    </w:p>
    <w:p w14:paraId="140FCAD9" w14:textId="77777777" w:rsidR="00F569D4" w:rsidRPr="00561BA7" w:rsidRDefault="00F569D4" w:rsidP="00F569D4">
      <w:pPr>
        <w:numPr>
          <w:ilvl w:val="0"/>
          <w:numId w:val="43"/>
        </w:numPr>
        <w:spacing w:before="80" w:after="80"/>
        <w:ind w:left="714" w:hanging="357"/>
        <w:jc w:val="both"/>
        <w:rPr>
          <w:rFonts w:ascii="Times New Roman" w:eastAsia="Calibri" w:hAnsi="Times New Roman" w:cs="Times New Roman"/>
          <w:sz w:val="20"/>
          <w:szCs w:val="20"/>
        </w:rPr>
      </w:pPr>
      <w:r w:rsidRPr="00561BA7">
        <w:rPr>
          <w:rFonts w:ascii="Times New Roman" w:eastAsia="Calibri" w:hAnsi="Times New Roman" w:cs="Times New Roman"/>
          <w:sz w:val="20"/>
          <w:szCs w:val="20"/>
        </w:rPr>
        <w:t>Pagar o valor devido dentro do prazo estipulado;</w:t>
      </w:r>
    </w:p>
    <w:p w14:paraId="3CE5B475" w14:textId="77777777" w:rsidR="00F569D4" w:rsidRPr="00561BA7" w:rsidRDefault="00F569D4" w:rsidP="00F569D4">
      <w:pPr>
        <w:numPr>
          <w:ilvl w:val="0"/>
          <w:numId w:val="43"/>
        </w:numPr>
        <w:spacing w:before="80" w:after="80"/>
        <w:ind w:left="714" w:hanging="357"/>
        <w:jc w:val="both"/>
        <w:rPr>
          <w:rFonts w:ascii="Times New Roman" w:eastAsia="Calibri" w:hAnsi="Times New Roman" w:cs="Times New Roman"/>
          <w:sz w:val="20"/>
          <w:szCs w:val="20"/>
        </w:rPr>
      </w:pPr>
      <w:r w:rsidRPr="00561BA7">
        <w:rPr>
          <w:rFonts w:ascii="Times New Roman" w:eastAsia="Calibri" w:hAnsi="Times New Roman" w:cs="Times New Roman"/>
          <w:sz w:val="20"/>
          <w:szCs w:val="20"/>
        </w:rPr>
        <w:t xml:space="preserve"> Cumprir com todas as obrigações contratuais;</w:t>
      </w:r>
    </w:p>
    <w:p w14:paraId="5348CD3C" w14:textId="77777777" w:rsidR="00F569D4" w:rsidRPr="00561BA7" w:rsidRDefault="00F569D4" w:rsidP="00F569D4">
      <w:pPr>
        <w:numPr>
          <w:ilvl w:val="0"/>
          <w:numId w:val="43"/>
        </w:numPr>
        <w:spacing w:before="80" w:after="80"/>
        <w:ind w:left="714" w:hanging="357"/>
        <w:jc w:val="both"/>
        <w:rPr>
          <w:rFonts w:ascii="Times New Roman" w:eastAsia="Calibri" w:hAnsi="Times New Roman" w:cs="Times New Roman"/>
          <w:sz w:val="20"/>
          <w:szCs w:val="20"/>
        </w:rPr>
      </w:pPr>
      <w:r w:rsidRPr="00561BA7">
        <w:rPr>
          <w:rFonts w:ascii="Times New Roman" w:eastAsia="Calibri" w:hAnsi="Times New Roman" w:cs="Times New Roman"/>
          <w:sz w:val="20"/>
          <w:szCs w:val="20"/>
        </w:rPr>
        <w:t xml:space="preserve"> Responsabiliza-se pelos encargos previdenciários, tributários, trabalhistas, fiscais e sociais, que venham a incidir sobre a execução do contrato;</w:t>
      </w:r>
    </w:p>
    <w:p w14:paraId="2AF663BF" w14:textId="33D629A3" w:rsidR="00F569D4" w:rsidRPr="00561BA7" w:rsidRDefault="00F569D4" w:rsidP="00F569D4">
      <w:pPr>
        <w:numPr>
          <w:ilvl w:val="0"/>
          <w:numId w:val="43"/>
        </w:numPr>
        <w:spacing w:before="80" w:after="80"/>
        <w:ind w:left="714" w:hanging="357"/>
        <w:jc w:val="both"/>
        <w:rPr>
          <w:rFonts w:ascii="Times New Roman" w:eastAsia="Calibri" w:hAnsi="Times New Roman" w:cs="Times New Roman"/>
          <w:sz w:val="20"/>
          <w:szCs w:val="20"/>
        </w:rPr>
      </w:pPr>
      <w:r w:rsidRPr="00561BA7">
        <w:rPr>
          <w:rFonts w:ascii="Times New Roman" w:eastAsia="Calibri" w:hAnsi="Times New Roman" w:cs="Times New Roman"/>
          <w:sz w:val="20"/>
          <w:szCs w:val="20"/>
        </w:rPr>
        <w:t xml:space="preserve"> Responsabiliza-se por danos causados diretamente a concedente ou a terceiros, por sua culpa ou dolo, em que se verificarem falhas na execução do objeto, sendo que a fiscalização designada </w:t>
      </w:r>
      <w:proofErr w:type="gramStart"/>
      <w:r w:rsidRPr="00561BA7">
        <w:rPr>
          <w:rFonts w:ascii="Times New Roman" w:eastAsia="Calibri" w:hAnsi="Times New Roman" w:cs="Times New Roman"/>
          <w:sz w:val="20"/>
          <w:szCs w:val="20"/>
        </w:rPr>
        <w:t>pelo concedente</w:t>
      </w:r>
      <w:proofErr w:type="gramEnd"/>
      <w:r w:rsidRPr="00561BA7">
        <w:rPr>
          <w:rFonts w:ascii="Times New Roman" w:eastAsia="Calibri" w:hAnsi="Times New Roman" w:cs="Times New Roman"/>
          <w:sz w:val="20"/>
          <w:szCs w:val="20"/>
        </w:rPr>
        <w:t xml:space="preserve"> não caracteriza a exclusão destas responsabilidades;</w:t>
      </w:r>
    </w:p>
    <w:p w14:paraId="495D4DE9" w14:textId="3B63E5FA" w:rsidR="00F569D4" w:rsidRPr="00561BA7" w:rsidRDefault="00F569D4" w:rsidP="00F569D4">
      <w:pPr>
        <w:numPr>
          <w:ilvl w:val="0"/>
          <w:numId w:val="43"/>
        </w:numPr>
        <w:spacing w:before="80" w:after="80"/>
        <w:ind w:left="714" w:hanging="357"/>
        <w:jc w:val="both"/>
        <w:rPr>
          <w:rFonts w:ascii="Times New Roman" w:eastAsia="Calibri" w:hAnsi="Times New Roman" w:cs="Times New Roman"/>
          <w:sz w:val="20"/>
          <w:szCs w:val="20"/>
        </w:rPr>
      </w:pPr>
      <w:r w:rsidRPr="00561BA7">
        <w:rPr>
          <w:rFonts w:ascii="Times New Roman" w:eastAsia="Calibri" w:hAnsi="Times New Roman" w:cs="Times New Roman"/>
          <w:sz w:val="20"/>
          <w:szCs w:val="20"/>
        </w:rPr>
        <w:t xml:space="preserve"> Arcar com eventuais reparos do imóvel, que tenha sido danificado, dentro do prazo do contrato;</w:t>
      </w:r>
    </w:p>
    <w:p w14:paraId="1B82ADFA" w14:textId="77777777" w:rsidR="00F569D4" w:rsidRPr="00561BA7" w:rsidRDefault="00F569D4" w:rsidP="00F569D4">
      <w:pPr>
        <w:numPr>
          <w:ilvl w:val="0"/>
          <w:numId w:val="43"/>
        </w:numPr>
        <w:spacing w:before="80" w:after="80"/>
        <w:ind w:left="714" w:hanging="357"/>
        <w:jc w:val="both"/>
        <w:rPr>
          <w:rFonts w:ascii="Times New Roman" w:eastAsia="Calibri" w:hAnsi="Times New Roman" w:cs="Times New Roman"/>
          <w:sz w:val="20"/>
          <w:szCs w:val="20"/>
        </w:rPr>
      </w:pPr>
      <w:r w:rsidRPr="00561BA7">
        <w:rPr>
          <w:rFonts w:ascii="Times New Roman" w:eastAsia="Calibri" w:hAnsi="Times New Roman" w:cs="Times New Roman"/>
          <w:sz w:val="20"/>
          <w:szCs w:val="20"/>
        </w:rPr>
        <w:t xml:space="preserve"> Arcar com ônus e taxas de impostos inerentes ao uso;</w:t>
      </w:r>
    </w:p>
    <w:p w14:paraId="7F590A7C" w14:textId="77777777" w:rsidR="00F569D4" w:rsidRPr="00561BA7" w:rsidRDefault="00F569D4" w:rsidP="00F569D4">
      <w:pPr>
        <w:numPr>
          <w:ilvl w:val="0"/>
          <w:numId w:val="43"/>
        </w:numPr>
        <w:spacing w:before="80" w:after="80"/>
        <w:ind w:left="714" w:hanging="357"/>
        <w:jc w:val="both"/>
        <w:rPr>
          <w:rFonts w:ascii="Times New Roman" w:eastAsia="Calibri" w:hAnsi="Times New Roman" w:cs="Times New Roman"/>
          <w:sz w:val="20"/>
          <w:szCs w:val="20"/>
        </w:rPr>
      </w:pPr>
      <w:r w:rsidRPr="00561BA7">
        <w:rPr>
          <w:rFonts w:ascii="Times New Roman" w:eastAsia="Calibri" w:hAnsi="Times New Roman" w:cs="Times New Roman"/>
          <w:sz w:val="20"/>
          <w:szCs w:val="20"/>
        </w:rPr>
        <w:t xml:space="preserve"> Arcar com os encargos, emolumentos, contribuições fiscais, devidos em decorrência de seu ramo de atividade;</w:t>
      </w:r>
    </w:p>
    <w:p w14:paraId="15F43FDE" w14:textId="5455FB45" w:rsidR="00F569D4" w:rsidRPr="00561BA7" w:rsidRDefault="00F569D4" w:rsidP="00F569D4">
      <w:pPr>
        <w:numPr>
          <w:ilvl w:val="0"/>
          <w:numId w:val="43"/>
        </w:numPr>
        <w:spacing w:before="80" w:after="80"/>
        <w:ind w:left="714" w:hanging="357"/>
        <w:jc w:val="both"/>
        <w:rPr>
          <w:rFonts w:ascii="Times New Roman" w:eastAsia="Calibri" w:hAnsi="Times New Roman" w:cs="Times New Roman"/>
          <w:sz w:val="20"/>
          <w:szCs w:val="20"/>
        </w:rPr>
      </w:pPr>
      <w:r w:rsidRPr="00561BA7">
        <w:rPr>
          <w:rFonts w:ascii="Times New Roman" w:eastAsia="Calibri" w:hAnsi="Times New Roman" w:cs="Times New Roman"/>
          <w:sz w:val="20"/>
          <w:szCs w:val="20"/>
        </w:rPr>
        <w:t xml:space="preserve"> Abrir empresa no prazo estipulado, em caso de ser pessoa física.</w:t>
      </w:r>
    </w:p>
    <w:p w14:paraId="59DACCC9" w14:textId="77777777" w:rsidR="004A572C" w:rsidRPr="0069646C" w:rsidRDefault="004A572C"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18"/>
          <w:szCs w:val="18"/>
          <w:lang w:eastAsia="en-US"/>
        </w:rPr>
      </w:pPr>
    </w:p>
    <w:p w14:paraId="1CC6F3A0" w14:textId="366C0C68" w:rsidR="00375244" w:rsidRPr="00561BA7" w:rsidRDefault="00375244"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r w:rsidRPr="00561BA7">
        <w:rPr>
          <w:rFonts w:ascii="Times New Roman" w:eastAsia="Times New Roman" w:hAnsi="Times New Roman" w:cs="Times New Roman"/>
          <w:b/>
          <w:bCs/>
          <w:kern w:val="2"/>
          <w:sz w:val="20"/>
          <w:szCs w:val="20"/>
          <w:lang w:eastAsia="en-US"/>
        </w:rPr>
        <w:t xml:space="preserve">CLÁUSULA </w:t>
      </w:r>
      <w:r w:rsidR="00EC6BCF" w:rsidRPr="00561BA7">
        <w:rPr>
          <w:rFonts w:ascii="Times New Roman" w:eastAsia="Times New Roman" w:hAnsi="Times New Roman" w:cs="Times New Roman"/>
          <w:b/>
          <w:bCs/>
          <w:kern w:val="2"/>
          <w:sz w:val="20"/>
          <w:szCs w:val="20"/>
          <w:lang w:eastAsia="en-US"/>
        </w:rPr>
        <w:t>10</w:t>
      </w:r>
      <w:r w:rsidRPr="00561BA7">
        <w:rPr>
          <w:rFonts w:ascii="Times New Roman" w:eastAsia="Times New Roman" w:hAnsi="Times New Roman" w:cs="Times New Roman"/>
          <w:b/>
          <w:bCs/>
          <w:sz w:val="20"/>
          <w:szCs w:val="20"/>
          <w:lang w:eastAsia="en-US"/>
        </w:rPr>
        <w:t>ª:</w:t>
      </w:r>
      <w:r w:rsidRPr="00561BA7">
        <w:rPr>
          <w:rFonts w:ascii="Times New Roman" w:eastAsia="Times New Roman" w:hAnsi="Times New Roman" w:cs="Times New Roman"/>
          <w:b/>
          <w:bCs/>
          <w:kern w:val="2"/>
          <w:sz w:val="20"/>
          <w:szCs w:val="20"/>
          <w:lang w:eastAsia="en-US"/>
        </w:rPr>
        <w:t xml:space="preserve"> - DAS PENALIDADES</w:t>
      </w:r>
    </w:p>
    <w:p w14:paraId="185E6D4C" w14:textId="77777777" w:rsidR="002A02B7" w:rsidRPr="00561BA7" w:rsidRDefault="002A02B7"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607A5C40" w14:textId="5C87460F" w:rsidR="002A02B7" w:rsidRPr="00561BA7" w:rsidRDefault="002A02B7" w:rsidP="00EC6BCF">
      <w:pPr>
        <w:pStyle w:val="PargrafodaLista"/>
        <w:widowControl w:val="0"/>
        <w:numPr>
          <w:ilvl w:val="1"/>
          <w:numId w:val="11"/>
        </w:numPr>
        <w:overflowPunct w:val="0"/>
        <w:autoSpaceDE w:val="0"/>
        <w:autoSpaceDN w:val="0"/>
        <w:adjustRightInd w:val="0"/>
        <w:ind w:left="567" w:hanging="567"/>
        <w:jc w:val="both"/>
        <w:textAlignment w:val="baseline"/>
        <w:rPr>
          <w:rFonts w:ascii="Times New Roman" w:hAnsi="Times New Roman" w:cs="Times New Roman"/>
          <w:kern w:val="2"/>
          <w:sz w:val="20"/>
          <w:szCs w:val="20"/>
        </w:rPr>
      </w:pPr>
      <w:bookmarkStart w:id="30" w:name="_Hlk226553499"/>
      <w:r w:rsidRPr="00561BA7">
        <w:rPr>
          <w:rFonts w:ascii="Times New Roman" w:hAnsi="Times New Roman" w:cs="Times New Roman"/>
          <w:kern w:val="2"/>
          <w:sz w:val="20"/>
          <w:szCs w:val="20"/>
        </w:rPr>
        <w:t>São aplicáveis as sanções previstas no Art. 156 da Lei Federal nº 14.133/21 e demais normas pertinentes.</w:t>
      </w:r>
    </w:p>
    <w:p w14:paraId="4D0FC871" w14:textId="77777777" w:rsidR="002A02B7" w:rsidRPr="00561BA7" w:rsidRDefault="002A02B7" w:rsidP="00EC6BCF">
      <w:pPr>
        <w:pStyle w:val="PargrafodaLista"/>
        <w:widowControl w:val="0"/>
        <w:overflowPunct w:val="0"/>
        <w:autoSpaceDE w:val="0"/>
        <w:autoSpaceDN w:val="0"/>
        <w:adjustRightInd w:val="0"/>
        <w:ind w:left="567" w:hanging="567"/>
        <w:jc w:val="both"/>
        <w:textAlignment w:val="baseline"/>
        <w:rPr>
          <w:rFonts w:ascii="Times New Roman" w:hAnsi="Times New Roman" w:cs="Times New Roman"/>
          <w:kern w:val="2"/>
          <w:sz w:val="20"/>
          <w:szCs w:val="20"/>
        </w:rPr>
      </w:pPr>
    </w:p>
    <w:p w14:paraId="5131FA16" w14:textId="3B19AA7A" w:rsidR="002A02B7" w:rsidRPr="00561BA7" w:rsidRDefault="002A02B7" w:rsidP="00EC6BCF">
      <w:pPr>
        <w:pStyle w:val="PargrafodaLista"/>
        <w:widowControl w:val="0"/>
        <w:numPr>
          <w:ilvl w:val="1"/>
          <w:numId w:val="11"/>
        </w:numPr>
        <w:overflowPunct w:val="0"/>
        <w:autoSpaceDE w:val="0"/>
        <w:autoSpaceDN w:val="0"/>
        <w:adjustRightInd w:val="0"/>
        <w:ind w:left="567" w:hanging="567"/>
        <w:jc w:val="both"/>
        <w:textAlignment w:val="baseline"/>
        <w:rPr>
          <w:rFonts w:ascii="Times New Roman" w:hAnsi="Times New Roman" w:cs="Times New Roman"/>
          <w:b/>
          <w:bCs/>
          <w:kern w:val="2"/>
          <w:sz w:val="20"/>
          <w:szCs w:val="20"/>
        </w:rPr>
      </w:pPr>
      <w:r w:rsidRPr="00561BA7">
        <w:rPr>
          <w:rFonts w:ascii="Times New Roman" w:hAnsi="Times New Roman" w:cs="Times New Roman"/>
          <w:kern w:val="2"/>
          <w:sz w:val="20"/>
          <w:szCs w:val="20"/>
        </w:rPr>
        <w:t>Salvo ocorrência de caso fortuito ou de força maior, devidamente justificados e comprovados, ao não cumprimento, por parte da proponente vencedora, das obrigações assumidas, ou a infringência de preceitos legais pertinentes, serão aplicadas, segundo a gravidade da falta, nos termos da Lei Federal nº 14.133/21e suas alterações, as seguintes penalidades:</w:t>
      </w:r>
    </w:p>
    <w:p w14:paraId="0553FAFB" w14:textId="77777777" w:rsidR="002A02B7" w:rsidRPr="00561BA7" w:rsidRDefault="002A02B7" w:rsidP="002A02B7">
      <w:pPr>
        <w:overflowPunct w:val="0"/>
        <w:adjustRightInd w:val="0"/>
        <w:ind w:left="709"/>
        <w:jc w:val="both"/>
        <w:textAlignment w:val="baseline"/>
        <w:rPr>
          <w:rFonts w:ascii="Times New Roman" w:hAnsi="Times New Roman" w:cs="Times New Roman"/>
          <w:kern w:val="2"/>
          <w:sz w:val="20"/>
          <w:szCs w:val="20"/>
        </w:rPr>
      </w:pPr>
    </w:p>
    <w:p w14:paraId="01D032A0" w14:textId="74619748" w:rsidR="002A02B7" w:rsidRPr="00561BA7" w:rsidRDefault="002A02B7" w:rsidP="002A02B7">
      <w:pPr>
        <w:overflowPunct w:val="0"/>
        <w:adjustRightInd w:val="0"/>
        <w:ind w:left="709"/>
        <w:jc w:val="both"/>
        <w:textAlignment w:val="baseline"/>
        <w:rPr>
          <w:rFonts w:ascii="Times New Roman" w:hAnsi="Times New Roman" w:cs="Times New Roman"/>
          <w:kern w:val="2"/>
          <w:sz w:val="20"/>
          <w:szCs w:val="20"/>
        </w:rPr>
      </w:pPr>
      <w:r w:rsidRPr="00561BA7">
        <w:rPr>
          <w:rFonts w:ascii="Times New Roman" w:hAnsi="Times New Roman" w:cs="Times New Roman"/>
          <w:kern w:val="2"/>
          <w:sz w:val="20"/>
          <w:szCs w:val="20"/>
        </w:rPr>
        <w:t xml:space="preserve">I - </w:t>
      </w:r>
      <w:proofErr w:type="gramStart"/>
      <w:r w:rsidRPr="00561BA7">
        <w:rPr>
          <w:rFonts w:ascii="Times New Roman" w:hAnsi="Times New Roman" w:cs="Times New Roman"/>
          <w:kern w:val="2"/>
          <w:sz w:val="20"/>
          <w:szCs w:val="20"/>
        </w:rPr>
        <w:t>advertência</w:t>
      </w:r>
      <w:proofErr w:type="gramEnd"/>
      <w:r w:rsidRPr="00561BA7">
        <w:rPr>
          <w:rFonts w:ascii="Times New Roman" w:hAnsi="Times New Roman" w:cs="Times New Roman"/>
          <w:kern w:val="2"/>
          <w:sz w:val="20"/>
          <w:szCs w:val="20"/>
        </w:rPr>
        <w:t xml:space="preserve">, sempre que for constada irregularidade de pouca gravidade, para a qual tenha a </w:t>
      </w:r>
      <w:r w:rsidR="00AF16BC">
        <w:rPr>
          <w:rFonts w:ascii="Times New Roman" w:hAnsi="Times New Roman" w:cs="Times New Roman"/>
          <w:b/>
          <w:bCs/>
          <w:kern w:val="2"/>
          <w:sz w:val="20"/>
          <w:szCs w:val="20"/>
        </w:rPr>
        <w:t>CONCESSIONÁRIA</w:t>
      </w:r>
      <w:r w:rsidRPr="00561BA7">
        <w:rPr>
          <w:rFonts w:ascii="Times New Roman" w:hAnsi="Times New Roman" w:cs="Times New Roman"/>
          <w:kern w:val="2"/>
          <w:sz w:val="20"/>
          <w:szCs w:val="20"/>
        </w:rPr>
        <w:t xml:space="preserve"> concorrido diretamente, ocorrência que será registrada no Cadastro de Fornecedores da Prefeitura Municipal de Viradouro;</w:t>
      </w:r>
    </w:p>
    <w:p w14:paraId="2B32C386" w14:textId="77777777" w:rsidR="002A02B7" w:rsidRPr="00561BA7" w:rsidRDefault="002A02B7" w:rsidP="002A02B7">
      <w:pPr>
        <w:overflowPunct w:val="0"/>
        <w:adjustRightInd w:val="0"/>
        <w:ind w:left="709"/>
        <w:jc w:val="both"/>
        <w:textAlignment w:val="baseline"/>
        <w:rPr>
          <w:rFonts w:ascii="Times New Roman" w:hAnsi="Times New Roman" w:cs="Times New Roman"/>
          <w:kern w:val="2"/>
          <w:sz w:val="20"/>
          <w:szCs w:val="20"/>
        </w:rPr>
      </w:pPr>
    </w:p>
    <w:p w14:paraId="5583A347" w14:textId="4085B7EB" w:rsidR="002A02B7" w:rsidRPr="00561BA7" w:rsidRDefault="002A02B7" w:rsidP="002A02B7">
      <w:pPr>
        <w:overflowPunct w:val="0"/>
        <w:adjustRightInd w:val="0"/>
        <w:ind w:left="709"/>
        <w:jc w:val="both"/>
        <w:textAlignment w:val="baseline"/>
        <w:rPr>
          <w:rFonts w:ascii="Times New Roman" w:hAnsi="Times New Roman" w:cs="Times New Roman"/>
          <w:kern w:val="2"/>
          <w:sz w:val="20"/>
          <w:szCs w:val="20"/>
        </w:rPr>
      </w:pPr>
      <w:r w:rsidRPr="00561BA7">
        <w:rPr>
          <w:rFonts w:ascii="Times New Roman" w:hAnsi="Times New Roman" w:cs="Times New Roman"/>
          <w:kern w:val="2"/>
          <w:sz w:val="20"/>
          <w:szCs w:val="20"/>
        </w:rPr>
        <w:t xml:space="preserve">II – </w:t>
      </w:r>
      <w:proofErr w:type="gramStart"/>
      <w:r w:rsidRPr="00561BA7">
        <w:rPr>
          <w:rFonts w:ascii="Times New Roman" w:hAnsi="Times New Roman" w:cs="Times New Roman"/>
          <w:kern w:val="2"/>
          <w:sz w:val="20"/>
          <w:szCs w:val="20"/>
        </w:rPr>
        <w:t>multa</w:t>
      </w:r>
      <w:proofErr w:type="gramEnd"/>
      <w:r w:rsidRPr="00561BA7">
        <w:rPr>
          <w:rFonts w:ascii="Times New Roman" w:hAnsi="Times New Roman" w:cs="Times New Roman"/>
          <w:kern w:val="2"/>
          <w:sz w:val="20"/>
          <w:szCs w:val="20"/>
        </w:rPr>
        <w:t xml:space="preserve"> de 1% (um por cento) por dia de atraso n</w:t>
      </w:r>
      <w:r w:rsidR="00561BA7" w:rsidRPr="00561BA7">
        <w:rPr>
          <w:rFonts w:ascii="Times New Roman" w:hAnsi="Times New Roman" w:cs="Times New Roman"/>
          <w:kern w:val="2"/>
          <w:sz w:val="20"/>
          <w:szCs w:val="20"/>
        </w:rPr>
        <w:t>o pagamento</w:t>
      </w:r>
      <w:r w:rsidRPr="00561BA7">
        <w:rPr>
          <w:rFonts w:ascii="Times New Roman" w:hAnsi="Times New Roman" w:cs="Times New Roman"/>
          <w:kern w:val="2"/>
          <w:sz w:val="20"/>
          <w:szCs w:val="20"/>
        </w:rPr>
        <w:t xml:space="preserve">, calculada sobre o valor </w:t>
      </w:r>
      <w:r w:rsidR="00561BA7" w:rsidRPr="00561BA7">
        <w:rPr>
          <w:rFonts w:ascii="Times New Roman" w:hAnsi="Times New Roman" w:cs="Times New Roman"/>
          <w:kern w:val="2"/>
          <w:sz w:val="20"/>
          <w:szCs w:val="20"/>
        </w:rPr>
        <w:t xml:space="preserve">total </w:t>
      </w:r>
      <w:r w:rsidRPr="00561BA7">
        <w:rPr>
          <w:rFonts w:ascii="Times New Roman" w:hAnsi="Times New Roman" w:cs="Times New Roman"/>
          <w:kern w:val="2"/>
          <w:sz w:val="20"/>
          <w:szCs w:val="20"/>
        </w:rPr>
        <w:t>contratado, até o 10º (décimo) dia, após o que, aplicar-se-á, multa prevista na alínea “III” desta cláusula;</w:t>
      </w:r>
    </w:p>
    <w:p w14:paraId="361BC318" w14:textId="77777777" w:rsidR="002A02B7" w:rsidRPr="00561BA7" w:rsidRDefault="002A02B7" w:rsidP="002A02B7">
      <w:pPr>
        <w:overflowPunct w:val="0"/>
        <w:adjustRightInd w:val="0"/>
        <w:ind w:left="709"/>
        <w:jc w:val="both"/>
        <w:textAlignment w:val="baseline"/>
        <w:rPr>
          <w:rFonts w:ascii="Times New Roman" w:hAnsi="Times New Roman" w:cs="Times New Roman"/>
          <w:kern w:val="2"/>
          <w:sz w:val="20"/>
          <w:szCs w:val="20"/>
        </w:rPr>
      </w:pPr>
    </w:p>
    <w:p w14:paraId="62184390" w14:textId="2E2C5C1E" w:rsidR="002A02B7" w:rsidRPr="00561BA7" w:rsidRDefault="002A02B7" w:rsidP="002A02B7">
      <w:pPr>
        <w:overflowPunct w:val="0"/>
        <w:adjustRightInd w:val="0"/>
        <w:ind w:left="709"/>
        <w:jc w:val="both"/>
        <w:textAlignment w:val="baseline"/>
        <w:rPr>
          <w:rFonts w:ascii="Times New Roman" w:hAnsi="Times New Roman" w:cs="Times New Roman"/>
          <w:kern w:val="2"/>
          <w:sz w:val="20"/>
          <w:szCs w:val="20"/>
        </w:rPr>
      </w:pPr>
      <w:r w:rsidRPr="00561BA7">
        <w:rPr>
          <w:rFonts w:ascii="Times New Roman" w:hAnsi="Times New Roman" w:cs="Times New Roman"/>
          <w:kern w:val="2"/>
          <w:sz w:val="20"/>
          <w:szCs w:val="20"/>
        </w:rPr>
        <w:t xml:space="preserve">III - multa de </w:t>
      </w:r>
      <w:r w:rsidR="00561BA7" w:rsidRPr="00561BA7">
        <w:rPr>
          <w:rFonts w:ascii="Times New Roman" w:hAnsi="Times New Roman" w:cs="Times New Roman"/>
          <w:kern w:val="2"/>
          <w:sz w:val="20"/>
          <w:szCs w:val="20"/>
        </w:rPr>
        <w:t>5</w:t>
      </w:r>
      <w:r w:rsidRPr="00561BA7">
        <w:rPr>
          <w:rFonts w:ascii="Times New Roman" w:hAnsi="Times New Roman" w:cs="Times New Roman"/>
          <w:kern w:val="2"/>
          <w:sz w:val="20"/>
          <w:szCs w:val="20"/>
        </w:rPr>
        <w:t>% (</w:t>
      </w:r>
      <w:r w:rsidR="00561BA7" w:rsidRPr="00561BA7">
        <w:rPr>
          <w:rFonts w:ascii="Times New Roman" w:hAnsi="Times New Roman" w:cs="Times New Roman"/>
          <w:kern w:val="2"/>
          <w:sz w:val="20"/>
          <w:szCs w:val="20"/>
        </w:rPr>
        <w:t>cinco por cento</w:t>
      </w:r>
      <w:r w:rsidRPr="00561BA7">
        <w:rPr>
          <w:rFonts w:ascii="Times New Roman" w:hAnsi="Times New Roman" w:cs="Times New Roman"/>
          <w:kern w:val="2"/>
          <w:sz w:val="20"/>
          <w:szCs w:val="20"/>
        </w:rPr>
        <w:t xml:space="preserve">), calculada sobre o valor da </w:t>
      </w:r>
      <w:r w:rsidR="00561BA7" w:rsidRPr="00561BA7">
        <w:rPr>
          <w:rFonts w:ascii="Times New Roman" w:hAnsi="Times New Roman" w:cs="Times New Roman"/>
          <w:kern w:val="2"/>
          <w:sz w:val="20"/>
          <w:szCs w:val="20"/>
        </w:rPr>
        <w:t>mensalidade</w:t>
      </w:r>
      <w:r w:rsidRPr="00561BA7">
        <w:rPr>
          <w:rFonts w:ascii="Times New Roman" w:hAnsi="Times New Roman" w:cs="Times New Roman"/>
          <w:kern w:val="2"/>
          <w:sz w:val="20"/>
          <w:szCs w:val="20"/>
        </w:rPr>
        <w:t>, na hipótese do descumprimento parcial ou total de qualquer das obrigações assumidas, podendo, ainda, ser rescindido o futuro contrato na forma da Lei;</w:t>
      </w:r>
    </w:p>
    <w:p w14:paraId="57E4CEF7" w14:textId="77777777" w:rsidR="002A02B7" w:rsidRPr="00561BA7" w:rsidRDefault="002A02B7" w:rsidP="002A02B7">
      <w:pPr>
        <w:overflowPunct w:val="0"/>
        <w:adjustRightInd w:val="0"/>
        <w:ind w:left="709"/>
        <w:jc w:val="both"/>
        <w:textAlignment w:val="baseline"/>
        <w:rPr>
          <w:rFonts w:ascii="Times New Roman" w:hAnsi="Times New Roman" w:cs="Times New Roman"/>
          <w:kern w:val="2"/>
          <w:sz w:val="20"/>
          <w:szCs w:val="20"/>
        </w:rPr>
      </w:pPr>
    </w:p>
    <w:p w14:paraId="7FE4C9E5" w14:textId="39B931E2" w:rsidR="002A02B7" w:rsidRPr="00561BA7" w:rsidRDefault="002A02B7" w:rsidP="002A02B7">
      <w:pPr>
        <w:overflowPunct w:val="0"/>
        <w:adjustRightInd w:val="0"/>
        <w:ind w:left="709"/>
        <w:jc w:val="both"/>
        <w:textAlignment w:val="baseline"/>
        <w:rPr>
          <w:rFonts w:ascii="Times New Roman" w:hAnsi="Times New Roman" w:cs="Times New Roman"/>
          <w:kern w:val="2"/>
          <w:sz w:val="20"/>
          <w:szCs w:val="20"/>
        </w:rPr>
      </w:pPr>
      <w:r w:rsidRPr="00561BA7">
        <w:rPr>
          <w:rFonts w:ascii="Times New Roman" w:hAnsi="Times New Roman" w:cs="Times New Roman"/>
          <w:kern w:val="2"/>
          <w:sz w:val="20"/>
          <w:szCs w:val="20"/>
        </w:rPr>
        <w:t xml:space="preserve">IV - </w:t>
      </w:r>
      <w:proofErr w:type="gramStart"/>
      <w:r w:rsidRPr="00561BA7">
        <w:rPr>
          <w:rFonts w:ascii="Times New Roman" w:hAnsi="Times New Roman" w:cs="Times New Roman"/>
          <w:kern w:val="2"/>
          <w:sz w:val="20"/>
          <w:szCs w:val="20"/>
        </w:rPr>
        <w:t>na</w:t>
      </w:r>
      <w:proofErr w:type="gramEnd"/>
      <w:r w:rsidRPr="00561BA7">
        <w:rPr>
          <w:rFonts w:ascii="Times New Roman" w:hAnsi="Times New Roman" w:cs="Times New Roman"/>
          <w:kern w:val="2"/>
          <w:sz w:val="20"/>
          <w:szCs w:val="20"/>
        </w:rPr>
        <w:t xml:space="preserve"> hipótese de rescisão contratual, além da aplicação da multa correspondente, </w:t>
      </w:r>
      <w:r w:rsidR="00561BA7" w:rsidRPr="00561BA7">
        <w:rPr>
          <w:rFonts w:ascii="Times New Roman" w:hAnsi="Times New Roman" w:cs="Times New Roman"/>
          <w:kern w:val="2"/>
          <w:sz w:val="20"/>
          <w:szCs w:val="20"/>
        </w:rPr>
        <w:t xml:space="preserve">poderá </w:t>
      </w:r>
      <w:r w:rsidRPr="00561BA7">
        <w:rPr>
          <w:rFonts w:ascii="Times New Roman" w:hAnsi="Times New Roman" w:cs="Times New Roman"/>
          <w:kern w:val="2"/>
          <w:sz w:val="20"/>
          <w:szCs w:val="20"/>
        </w:rPr>
        <w:t>aplicar-se</w:t>
      </w:r>
      <w:r w:rsidR="00561BA7" w:rsidRPr="00561BA7">
        <w:rPr>
          <w:rFonts w:ascii="Times New Roman" w:hAnsi="Times New Roman" w:cs="Times New Roman"/>
          <w:kern w:val="2"/>
          <w:sz w:val="20"/>
          <w:szCs w:val="20"/>
        </w:rPr>
        <w:t xml:space="preserve"> a</w:t>
      </w:r>
      <w:r w:rsidRPr="00561BA7">
        <w:rPr>
          <w:rFonts w:ascii="Times New Roman" w:hAnsi="Times New Roman" w:cs="Times New Roman"/>
          <w:kern w:val="2"/>
          <w:sz w:val="20"/>
          <w:szCs w:val="20"/>
        </w:rPr>
        <w:t xml:space="preserve"> suspensão ao direito de licitar com a Prefeitura de Viradouro, bem como o impedimento de com ela contratar, pelo prazo de até 3 (três) anos;</w:t>
      </w:r>
    </w:p>
    <w:p w14:paraId="0722532D" w14:textId="77777777" w:rsidR="002A02B7" w:rsidRPr="00561BA7" w:rsidRDefault="002A02B7" w:rsidP="002A02B7">
      <w:pPr>
        <w:overflowPunct w:val="0"/>
        <w:adjustRightInd w:val="0"/>
        <w:ind w:left="709"/>
        <w:jc w:val="both"/>
        <w:textAlignment w:val="baseline"/>
        <w:rPr>
          <w:rFonts w:ascii="Times New Roman" w:hAnsi="Times New Roman" w:cs="Times New Roman"/>
          <w:kern w:val="2"/>
          <w:sz w:val="20"/>
          <w:szCs w:val="20"/>
        </w:rPr>
      </w:pPr>
    </w:p>
    <w:p w14:paraId="4ADD97ED" w14:textId="4C532F34" w:rsidR="002A02B7" w:rsidRPr="00561BA7" w:rsidRDefault="002A02B7" w:rsidP="002A02B7">
      <w:pPr>
        <w:overflowPunct w:val="0"/>
        <w:adjustRightInd w:val="0"/>
        <w:ind w:left="709"/>
        <w:jc w:val="both"/>
        <w:textAlignment w:val="baseline"/>
        <w:rPr>
          <w:rFonts w:ascii="Times New Roman" w:hAnsi="Times New Roman" w:cs="Times New Roman"/>
          <w:kern w:val="2"/>
          <w:sz w:val="20"/>
          <w:szCs w:val="20"/>
        </w:rPr>
      </w:pPr>
      <w:r w:rsidRPr="00561BA7">
        <w:rPr>
          <w:rFonts w:ascii="Times New Roman" w:hAnsi="Times New Roman" w:cs="Times New Roman"/>
          <w:kern w:val="2"/>
          <w:sz w:val="20"/>
          <w:szCs w:val="20"/>
        </w:rPr>
        <w:t xml:space="preserve">V – </w:t>
      </w:r>
      <w:proofErr w:type="gramStart"/>
      <w:r w:rsidRPr="00561BA7">
        <w:rPr>
          <w:rFonts w:ascii="Times New Roman" w:hAnsi="Times New Roman" w:cs="Times New Roman"/>
          <w:kern w:val="2"/>
          <w:sz w:val="20"/>
          <w:szCs w:val="20"/>
        </w:rPr>
        <w:t>declaração</w:t>
      </w:r>
      <w:proofErr w:type="gramEnd"/>
      <w:r w:rsidRPr="00561BA7">
        <w:rPr>
          <w:rFonts w:ascii="Times New Roman" w:hAnsi="Times New Roman" w:cs="Times New Roman"/>
          <w:kern w:val="2"/>
          <w:sz w:val="20"/>
          <w:szCs w:val="20"/>
        </w:rPr>
        <w:t xml:space="preserve"> de inidoneidade, quando a </w:t>
      </w:r>
      <w:r w:rsidR="00AF16BC">
        <w:rPr>
          <w:rFonts w:ascii="Times New Roman" w:hAnsi="Times New Roman" w:cs="Times New Roman"/>
          <w:b/>
          <w:bCs/>
          <w:kern w:val="2"/>
          <w:sz w:val="20"/>
          <w:szCs w:val="20"/>
        </w:rPr>
        <w:t>CONCESSIONÁRIA</w:t>
      </w:r>
      <w:r w:rsidRPr="00561BA7">
        <w:rPr>
          <w:rFonts w:ascii="Times New Roman" w:hAnsi="Times New Roman" w:cs="Times New Roman"/>
          <w:b/>
          <w:bCs/>
          <w:kern w:val="2"/>
          <w:sz w:val="20"/>
          <w:szCs w:val="20"/>
        </w:rPr>
        <w:t xml:space="preserve"> </w:t>
      </w:r>
      <w:r w:rsidRPr="00561BA7">
        <w:rPr>
          <w:rFonts w:ascii="Times New Roman" w:hAnsi="Times New Roman" w:cs="Times New Roman"/>
          <w:kern w:val="2"/>
          <w:sz w:val="20"/>
          <w:szCs w:val="20"/>
        </w:rPr>
        <w:t>deixar de cumprir as obrigações assumidas, praticando falta grave, dolosa ou culposa.</w:t>
      </w:r>
    </w:p>
    <w:p w14:paraId="321A29E1" w14:textId="77777777" w:rsidR="002A02B7" w:rsidRPr="00561BA7" w:rsidRDefault="002A02B7" w:rsidP="002A02B7">
      <w:pPr>
        <w:overflowPunct w:val="0"/>
        <w:adjustRightInd w:val="0"/>
        <w:ind w:left="709"/>
        <w:jc w:val="both"/>
        <w:textAlignment w:val="baseline"/>
        <w:rPr>
          <w:rFonts w:ascii="Times New Roman" w:hAnsi="Times New Roman" w:cs="Times New Roman"/>
          <w:kern w:val="2"/>
          <w:sz w:val="20"/>
          <w:szCs w:val="20"/>
        </w:rPr>
      </w:pPr>
    </w:p>
    <w:p w14:paraId="30C55ADB" w14:textId="77777777" w:rsidR="002A02B7" w:rsidRPr="00561BA7" w:rsidRDefault="002A02B7" w:rsidP="009036C1">
      <w:pPr>
        <w:overflowPunct w:val="0"/>
        <w:adjustRightInd w:val="0"/>
        <w:jc w:val="both"/>
        <w:textAlignment w:val="baseline"/>
        <w:rPr>
          <w:rFonts w:ascii="Times New Roman" w:hAnsi="Times New Roman" w:cs="Times New Roman"/>
          <w:kern w:val="2"/>
          <w:sz w:val="20"/>
          <w:szCs w:val="20"/>
        </w:rPr>
      </w:pPr>
      <w:r w:rsidRPr="00561BA7">
        <w:rPr>
          <w:rFonts w:ascii="Times New Roman" w:hAnsi="Times New Roman" w:cs="Times New Roman"/>
          <w:b/>
          <w:bCs/>
          <w:kern w:val="2"/>
          <w:sz w:val="20"/>
          <w:szCs w:val="20"/>
        </w:rPr>
        <w:t>Parágrafo Primeiro</w:t>
      </w:r>
      <w:r w:rsidRPr="00561BA7">
        <w:rPr>
          <w:rFonts w:ascii="Times New Roman" w:hAnsi="Times New Roman" w:cs="Times New Roman"/>
          <w:kern w:val="2"/>
          <w:sz w:val="20"/>
          <w:szCs w:val="20"/>
        </w:rPr>
        <w:t xml:space="preserve"> - As multas serão, após regular processo administrativo, cobradas administrativa ou judicialmente.</w:t>
      </w:r>
    </w:p>
    <w:p w14:paraId="1E3B4D4A" w14:textId="77777777" w:rsidR="002A02B7" w:rsidRPr="00561BA7" w:rsidRDefault="002A02B7" w:rsidP="002A02B7">
      <w:pPr>
        <w:overflowPunct w:val="0"/>
        <w:adjustRightInd w:val="0"/>
        <w:ind w:left="709"/>
        <w:jc w:val="both"/>
        <w:textAlignment w:val="baseline"/>
        <w:rPr>
          <w:rFonts w:ascii="Times New Roman" w:hAnsi="Times New Roman" w:cs="Times New Roman"/>
          <w:kern w:val="2"/>
          <w:sz w:val="20"/>
          <w:szCs w:val="20"/>
        </w:rPr>
      </w:pPr>
    </w:p>
    <w:p w14:paraId="6410DF88" w14:textId="77777777" w:rsidR="002A02B7" w:rsidRPr="00561BA7" w:rsidRDefault="002A02B7" w:rsidP="009036C1">
      <w:pPr>
        <w:overflowPunct w:val="0"/>
        <w:adjustRightInd w:val="0"/>
        <w:jc w:val="both"/>
        <w:textAlignment w:val="baseline"/>
        <w:rPr>
          <w:rFonts w:ascii="Times New Roman" w:hAnsi="Times New Roman" w:cs="Times New Roman"/>
          <w:kern w:val="2"/>
          <w:sz w:val="20"/>
          <w:szCs w:val="20"/>
        </w:rPr>
      </w:pPr>
      <w:r w:rsidRPr="00561BA7">
        <w:rPr>
          <w:rFonts w:ascii="Times New Roman" w:hAnsi="Times New Roman" w:cs="Times New Roman"/>
          <w:b/>
          <w:bCs/>
          <w:kern w:val="2"/>
          <w:sz w:val="20"/>
          <w:szCs w:val="20"/>
        </w:rPr>
        <w:t>Parágrafo Segundo</w:t>
      </w:r>
      <w:r w:rsidRPr="00561BA7">
        <w:rPr>
          <w:rFonts w:ascii="Times New Roman" w:hAnsi="Times New Roman" w:cs="Times New Roman"/>
          <w:kern w:val="2"/>
          <w:sz w:val="20"/>
          <w:szCs w:val="20"/>
        </w:rPr>
        <w:t xml:space="preserve"> - Constatada a inveracidade de qualquer das informações fornecidas pela futura contratada, esta poderá sofrer quaisquer das penalidades adiante previstas:</w:t>
      </w:r>
    </w:p>
    <w:p w14:paraId="765C4177" w14:textId="77777777" w:rsidR="002A02B7" w:rsidRPr="00561BA7" w:rsidRDefault="002A02B7" w:rsidP="002A02B7">
      <w:pPr>
        <w:overflowPunct w:val="0"/>
        <w:adjustRightInd w:val="0"/>
        <w:ind w:left="709"/>
        <w:jc w:val="both"/>
        <w:textAlignment w:val="baseline"/>
        <w:rPr>
          <w:rFonts w:ascii="Times New Roman" w:hAnsi="Times New Roman" w:cs="Times New Roman"/>
          <w:kern w:val="2"/>
          <w:sz w:val="20"/>
          <w:szCs w:val="20"/>
        </w:rPr>
      </w:pPr>
    </w:p>
    <w:p w14:paraId="4C4862FF" w14:textId="77777777" w:rsidR="002A02B7" w:rsidRPr="00561BA7" w:rsidRDefault="002A02B7" w:rsidP="002A02B7">
      <w:pPr>
        <w:overflowPunct w:val="0"/>
        <w:adjustRightInd w:val="0"/>
        <w:ind w:left="709"/>
        <w:jc w:val="both"/>
        <w:textAlignment w:val="baseline"/>
        <w:rPr>
          <w:rFonts w:ascii="Times New Roman" w:hAnsi="Times New Roman" w:cs="Times New Roman"/>
          <w:kern w:val="2"/>
          <w:sz w:val="20"/>
          <w:szCs w:val="20"/>
        </w:rPr>
      </w:pPr>
      <w:r w:rsidRPr="00561BA7">
        <w:rPr>
          <w:rFonts w:ascii="Times New Roman" w:hAnsi="Times New Roman" w:cs="Times New Roman"/>
          <w:kern w:val="2"/>
          <w:sz w:val="20"/>
          <w:szCs w:val="20"/>
        </w:rPr>
        <w:t>a) suspensão temporária de participação em licitações e impedimento de contratar com a Prefeitura de Viradouro, pelo prazo de até 3 (três) anos;</w:t>
      </w:r>
    </w:p>
    <w:p w14:paraId="100AB8B7" w14:textId="77777777" w:rsidR="002A02B7" w:rsidRPr="00561BA7" w:rsidRDefault="002A02B7" w:rsidP="002A02B7">
      <w:pPr>
        <w:overflowPunct w:val="0"/>
        <w:adjustRightInd w:val="0"/>
        <w:ind w:left="709"/>
        <w:jc w:val="both"/>
        <w:textAlignment w:val="baseline"/>
        <w:rPr>
          <w:rFonts w:ascii="Times New Roman" w:hAnsi="Times New Roman" w:cs="Times New Roman"/>
          <w:kern w:val="2"/>
          <w:sz w:val="20"/>
          <w:szCs w:val="20"/>
        </w:rPr>
      </w:pPr>
    </w:p>
    <w:p w14:paraId="065D036D" w14:textId="77777777" w:rsidR="002A02B7" w:rsidRPr="00561BA7" w:rsidRDefault="002A02B7" w:rsidP="002A02B7">
      <w:pPr>
        <w:overflowPunct w:val="0"/>
        <w:adjustRightInd w:val="0"/>
        <w:ind w:left="709"/>
        <w:jc w:val="both"/>
        <w:textAlignment w:val="baseline"/>
        <w:rPr>
          <w:rFonts w:ascii="Times New Roman" w:hAnsi="Times New Roman" w:cs="Times New Roman"/>
          <w:kern w:val="2"/>
          <w:sz w:val="20"/>
          <w:szCs w:val="20"/>
        </w:rPr>
      </w:pPr>
      <w:r w:rsidRPr="00561BA7">
        <w:rPr>
          <w:rFonts w:ascii="Times New Roman" w:hAnsi="Times New Roman" w:cs="Times New Roman"/>
          <w:kern w:val="2"/>
          <w:sz w:val="20"/>
          <w:szCs w:val="20"/>
        </w:rPr>
        <w:t>b) rescisão do contrato.</w:t>
      </w:r>
    </w:p>
    <w:p w14:paraId="39590FE4" w14:textId="77777777" w:rsidR="002A02B7" w:rsidRPr="00561BA7" w:rsidRDefault="002A02B7" w:rsidP="002A02B7">
      <w:pPr>
        <w:overflowPunct w:val="0"/>
        <w:adjustRightInd w:val="0"/>
        <w:ind w:left="709"/>
        <w:jc w:val="both"/>
        <w:textAlignment w:val="baseline"/>
        <w:rPr>
          <w:rFonts w:ascii="Times New Roman" w:hAnsi="Times New Roman" w:cs="Times New Roman"/>
          <w:kern w:val="2"/>
          <w:sz w:val="20"/>
          <w:szCs w:val="20"/>
        </w:rPr>
      </w:pPr>
    </w:p>
    <w:p w14:paraId="28C36683" w14:textId="401ABF06" w:rsidR="002A02B7" w:rsidRPr="00561BA7" w:rsidRDefault="002A02B7" w:rsidP="009036C1">
      <w:pPr>
        <w:overflowPunct w:val="0"/>
        <w:adjustRightInd w:val="0"/>
        <w:jc w:val="both"/>
        <w:textAlignment w:val="baseline"/>
        <w:rPr>
          <w:rFonts w:ascii="Times New Roman" w:hAnsi="Times New Roman" w:cs="Times New Roman"/>
          <w:kern w:val="2"/>
          <w:sz w:val="20"/>
          <w:szCs w:val="20"/>
        </w:rPr>
      </w:pPr>
      <w:r w:rsidRPr="00561BA7">
        <w:rPr>
          <w:rFonts w:ascii="Times New Roman" w:hAnsi="Times New Roman" w:cs="Times New Roman"/>
          <w:b/>
          <w:bCs/>
          <w:kern w:val="2"/>
          <w:sz w:val="20"/>
          <w:szCs w:val="20"/>
        </w:rPr>
        <w:t>Parágrafo Terceiro</w:t>
      </w:r>
      <w:r w:rsidRPr="00561BA7">
        <w:rPr>
          <w:rFonts w:ascii="Times New Roman" w:hAnsi="Times New Roman" w:cs="Times New Roman"/>
          <w:kern w:val="2"/>
          <w:sz w:val="20"/>
          <w:szCs w:val="20"/>
        </w:rPr>
        <w:t xml:space="preserve"> - As penalidades previstas nesta cláusula têm caráter de sanção administrativa, consequentemente a sua aplicação não exime a </w:t>
      </w:r>
      <w:r w:rsidR="00AF16BC">
        <w:rPr>
          <w:rFonts w:ascii="Times New Roman" w:hAnsi="Times New Roman" w:cs="Times New Roman"/>
          <w:b/>
          <w:bCs/>
          <w:kern w:val="2"/>
          <w:sz w:val="20"/>
          <w:szCs w:val="20"/>
        </w:rPr>
        <w:t>CONCESSIONÁRIA</w:t>
      </w:r>
      <w:r w:rsidRPr="00561BA7">
        <w:rPr>
          <w:rFonts w:ascii="Times New Roman" w:hAnsi="Times New Roman" w:cs="Times New Roman"/>
          <w:kern w:val="2"/>
          <w:sz w:val="20"/>
          <w:szCs w:val="20"/>
        </w:rPr>
        <w:t xml:space="preserve"> de reparar os eventuais prejuízos que seu ato venha a acarretar ao Município de Viradouro.</w:t>
      </w:r>
    </w:p>
    <w:p w14:paraId="6B406A68" w14:textId="77777777" w:rsidR="002A02B7" w:rsidRPr="00561BA7" w:rsidRDefault="002A02B7" w:rsidP="002A02B7">
      <w:pPr>
        <w:overflowPunct w:val="0"/>
        <w:adjustRightInd w:val="0"/>
        <w:ind w:left="709"/>
        <w:jc w:val="both"/>
        <w:textAlignment w:val="baseline"/>
        <w:rPr>
          <w:rFonts w:ascii="Times New Roman" w:hAnsi="Times New Roman" w:cs="Times New Roman"/>
          <w:kern w:val="2"/>
          <w:sz w:val="20"/>
          <w:szCs w:val="20"/>
        </w:rPr>
      </w:pPr>
    </w:p>
    <w:p w14:paraId="213F082D" w14:textId="77777777" w:rsidR="002A02B7" w:rsidRPr="00561BA7" w:rsidRDefault="002A02B7" w:rsidP="009036C1">
      <w:pPr>
        <w:overflowPunct w:val="0"/>
        <w:adjustRightInd w:val="0"/>
        <w:jc w:val="both"/>
        <w:textAlignment w:val="baseline"/>
        <w:rPr>
          <w:rFonts w:ascii="Times New Roman" w:hAnsi="Times New Roman" w:cs="Times New Roman"/>
          <w:kern w:val="2"/>
          <w:sz w:val="20"/>
          <w:szCs w:val="20"/>
        </w:rPr>
      </w:pPr>
      <w:r w:rsidRPr="00561BA7">
        <w:rPr>
          <w:rFonts w:ascii="Times New Roman" w:hAnsi="Times New Roman" w:cs="Times New Roman"/>
          <w:b/>
          <w:bCs/>
          <w:kern w:val="2"/>
          <w:sz w:val="20"/>
          <w:szCs w:val="20"/>
        </w:rPr>
        <w:t>Parágrafo Quatro</w:t>
      </w:r>
      <w:r w:rsidRPr="00561BA7">
        <w:rPr>
          <w:rFonts w:ascii="Times New Roman" w:hAnsi="Times New Roman" w:cs="Times New Roman"/>
          <w:kern w:val="2"/>
          <w:sz w:val="20"/>
          <w:szCs w:val="20"/>
        </w:rPr>
        <w:t xml:space="preserve"> – A aplicação das penalidades não substitui nem eximem a contratada da obrigação de restituir aos cofres municipais os valores previamente pagos e os valores desprendidos com os preparativos para a apresentação.</w:t>
      </w:r>
    </w:p>
    <w:p w14:paraId="0A296B83" w14:textId="77777777" w:rsidR="002A02B7" w:rsidRPr="00561BA7" w:rsidRDefault="002A02B7" w:rsidP="002A02B7">
      <w:pPr>
        <w:overflowPunct w:val="0"/>
        <w:adjustRightInd w:val="0"/>
        <w:ind w:left="301"/>
        <w:jc w:val="both"/>
        <w:textAlignment w:val="baseline"/>
        <w:rPr>
          <w:rFonts w:ascii="Times New Roman" w:hAnsi="Times New Roman" w:cs="Times New Roman"/>
          <w:b/>
          <w:bCs/>
          <w:kern w:val="2"/>
          <w:sz w:val="20"/>
          <w:szCs w:val="20"/>
        </w:rPr>
      </w:pPr>
    </w:p>
    <w:p w14:paraId="4429044E" w14:textId="7A410733" w:rsidR="00375244" w:rsidRPr="00561BA7" w:rsidRDefault="002A02B7" w:rsidP="00EC6BCF">
      <w:pPr>
        <w:pStyle w:val="PargrafodaLista"/>
        <w:widowControl w:val="0"/>
        <w:numPr>
          <w:ilvl w:val="1"/>
          <w:numId w:val="11"/>
        </w:numPr>
        <w:overflowPunct w:val="0"/>
        <w:autoSpaceDE w:val="0"/>
        <w:autoSpaceDN w:val="0"/>
        <w:adjustRightInd w:val="0"/>
        <w:spacing w:line="276" w:lineRule="auto"/>
        <w:ind w:left="567" w:hanging="567"/>
        <w:jc w:val="both"/>
        <w:textAlignment w:val="baseline"/>
        <w:rPr>
          <w:rFonts w:ascii="Times New Roman" w:hAnsi="Times New Roman" w:cs="Times New Roman"/>
          <w:kern w:val="2"/>
          <w:sz w:val="20"/>
          <w:szCs w:val="20"/>
        </w:rPr>
      </w:pPr>
      <w:r w:rsidRPr="00561BA7">
        <w:rPr>
          <w:rFonts w:ascii="Times New Roman" w:hAnsi="Times New Roman" w:cs="Times New Roman"/>
          <w:kern w:val="2"/>
          <w:sz w:val="20"/>
          <w:szCs w:val="20"/>
        </w:rPr>
        <w:t>As sanções são independentes e a aplicação de uma não exclui a aplicação das outras.</w:t>
      </w:r>
    </w:p>
    <w:bookmarkEnd w:id="30"/>
    <w:p w14:paraId="6FE7F22E" w14:textId="77777777" w:rsidR="002A02B7" w:rsidRPr="00561BA7" w:rsidRDefault="002A02B7" w:rsidP="002A02B7">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kern w:val="2"/>
          <w:sz w:val="20"/>
          <w:szCs w:val="20"/>
          <w:lang w:eastAsia="en-US"/>
        </w:rPr>
      </w:pPr>
    </w:p>
    <w:p w14:paraId="74970045" w14:textId="2629B4F5" w:rsidR="00375244" w:rsidRPr="00561BA7" w:rsidRDefault="00375244"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r w:rsidRPr="00561BA7">
        <w:rPr>
          <w:rFonts w:ascii="Times New Roman" w:eastAsia="Times New Roman" w:hAnsi="Times New Roman" w:cs="Times New Roman"/>
          <w:b/>
          <w:bCs/>
          <w:kern w:val="2"/>
          <w:sz w:val="20"/>
          <w:szCs w:val="20"/>
          <w:lang w:eastAsia="en-US"/>
        </w:rPr>
        <w:t xml:space="preserve">CLÁUSULA </w:t>
      </w:r>
      <w:r w:rsidR="00EC6BCF" w:rsidRPr="00561BA7">
        <w:rPr>
          <w:rFonts w:ascii="Times New Roman" w:eastAsia="Times New Roman" w:hAnsi="Times New Roman" w:cs="Times New Roman"/>
          <w:b/>
          <w:bCs/>
          <w:kern w:val="2"/>
          <w:sz w:val="20"/>
          <w:szCs w:val="20"/>
          <w:lang w:eastAsia="en-US"/>
        </w:rPr>
        <w:t>11</w:t>
      </w:r>
      <w:r w:rsidRPr="00561BA7">
        <w:rPr>
          <w:rFonts w:ascii="Times New Roman" w:eastAsia="Times New Roman" w:hAnsi="Times New Roman" w:cs="Times New Roman"/>
          <w:b/>
          <w:bCs/>
          <w:sz w:val="20"/>
          <w:szCs w:val="20"/>
          <w:lang w:eastAsia="en-US"/>
        </w:rPr>
        <w:t>ª:</w:t>
      </w:r>
      <w:r w:rsidRPr="00561BA7">
        <w:rPr>
          <w:rFonts w:ascii="Times New Roman" w:eastAsia="Times New Roman" w:hAnsi="Times New Roman" w:cs="Times New Roman"/>
          <w:b/>
          <w:bCs/>
          <w:kern w:val="2"/>
          <w:sz w:val="20"/>
          <w:szCs w:val="20"/>
          <w:lang w:eastAsia="en-US"/>
        </w:rPr>
        <w:t xml:space="preserve"> - DA RESCISÃO CONTRATUAL</w:t>
      </w:r>
    </w:p>
    <w:p w14:paraId="5FF25266" w14:textId="77777777" w:rsidR="00375244" w:rsidRPr="00561BA7" w:rsidRDefault="00375244"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20D22809" w14:textId="4DEF2EB0" w:rsidR="00F26DB3" w:rsidRPr="00561BA7" w:rsidRDefault="00EC6BCF" w:rsidP="00F26DB3">
      <w:pPr>
        <w:widowControl w:val="0"/>
        <w:overflowPunct w:val="0"/>
        <w:autoSpaceDE w:val="0"/>
        <w:autoSpaceDN w:val="0"/>
        <w:adjustRightInd w:val="0"/>
        <w:jc w:val="both"/>
        <w:textAlignment w:val="baseline"/>
        <w:rPr>
          <w:rFonts w:ascii="Times New Roman" w:hAnsi="Times New Roman" w:cs="Times New Roman"/>
          <w:kern w:val="2"/>
          <w:sz w:val="20"/>
          <w:szCs w:val="20"/>
        </w:rPr>
      </w:pPr>
      <w:bookmarkStart w:id="31" w:name="_Hlk226553631"/>
      <w:r w:rsidRPr="00561BA7">
        <w:rPr>
          <w:rFonts w:ascii="Times New Roman" w:eastAsia="Times New Roman" w:hAnsi="Times New Roman" w:cs="Times New Roman"/>
          <w:b/>
          <w:bCs/>
          <w:kern w:val="2"/>
          <w:sz w:val="20"/>
          <w:szCs w:val="20"/>
          <w:lang w:eastAsia="en-US"/>
        </w:rPr>
        <w:t>11</w:t>
      </w:r>
      <w:r w:rsidR="00375244" w:rsidRPr="00561BA7">
        <w:rPr>
          <w:rFonts w:ascii="Times New Roman" w:eastAsia="Times New Roman" w:hAnsi="Times New Roman" w:cs="Times New Roman"/>
          <w:b/>
          <w:bCs/>
          <w:kern w:val="2"/>
          <w:sz w:val="20"/>
          <w:szCs w:val="20"/>
          <w:lang w:eastAsia="en-US"/>
        </w:rPr>
        <w:t>.1.</w:t>
      </w:r>
      <w:r w:rsidR="00375244" w:rsidRPr="00561BA7">
        <w:rPr>
          <w:rFonts w:ascii="Times New Roman" w:eastAsia="Times New Roman" w:hAnsi="Times New Roman" w:cs="Times New Roman"/>
          <w:kern w:val="2"/>
          <w:sz w:val="20"/>
          <w:szCs w:val="20"/>
          <w:lang w:eastAsia="en-US"/>
        </w:rPr>
        <w:t xml:space="preserve"> </w:t>
      </w:r>
      <w:r w:rsidR="00F26DB3" w:rsidRPr="00561BA7">
        <w:rPr>
          <w:rFonts w:ascii="Times New Roman" w:hAnsi="Times New Roman" w:cs="Times New Roman"/>
          <w:kern w:val="2"/>
          <w:sz w:val="20"/>
          <w:szCs w:val="20"/>
        </w:rPr>
        <w:t xml:space="preserve">A </w:t>
      </w:r>
      <w:r w:rsidR="00AF16BC">
        <w:rPr>
          <w:rFonts w:ascii="Times New Roman" w:hAnsi="Times New Roman" w:cs="Times New Roman"/>
          <w:b/>
          <w:bCs/>
          <w:kern w:val="2"/>
          <w:sz w:val="20"/>
          <w:szCs w:val="20"/>
        </w:rPr>
        <w:t>CONCEDENTE</w:t>
      </w:r>
      <w:r w:rsidR="00F26DB3" w:rsidRPr="00561BA7">
        <w:rPr>
          <w:rFonts w:ascii="Times New Roman" w:hAnsi="Times New Roman" w:cs="Times New Roman"/>
          <w:kern w:val="2"/>
          <w:sz w:val="20"/>
          <w:szCs w:val="20"/>
        </w:rPr>
        <w:t xml:space="preserve"> reserva-se no direito de rescindir de pleno direito, o presente contrato, independentemente de interpelação judicial ou extrajudicial, sem que caiba à </w:t>
      </w:r>
      <w:r w:rsidR="00AF16BC">
        <w:rPr>
          <w:rFonts w:ascii="Times New Roman" w:hAnsi="Times New Roman" w:cs="Times New Roman"/>
          <w:b/>
          <w:bCs/>
          <w:kern w:val="2"/>
          <w:sz w:val="20"/>
          <w:szCs w:val="20"/>
        </w:rPr>
        <w:t>CONCESSIONÁRIA</w:t>
      </w:r>
      <w:r w:rsidR="00F26DB3" w:rsidRPr="00561BA7">
        <w:rPr>
          <w:rFonts w:ascii="Times New Roman" w:hAnsi="Times New Roman" w:cs="Times New Roman"/>
          <w:kern w:val="2"/>
          <w:sz w:val="20"/>
          <w:szCs w:val="20"/>
        </w:rPr>
        <w:t xml:space="preserve"> o direito a indenização de qualquer espécie, quando ocorrer:</w:t>
      </w:r>
    </w:p>
    <w:p w14:paraId="39569319" w14:textId="77777777" w:rsidR="00F26DB3" w:rsidRPr="00561BA7" w:rsidRDefault="00F26DB3" w:rsidP="00F26DB3">
      <w:pPr>
        <w:overflowPunct w:val="0"/>
        <w:adjustRightInd w:val="0"/>
        <w:jc w:val="both"/>
        <w:textAlignment w:val="baseline"/>
        <w:rPr>
          <w:rFonts w:ascii="Times New Roman" w:hAnsi="Times New Roman" w:cs="Times New Roman"/>
          <w:kern w:val="2"/>
          <w:sz w:val="20"/>
          <w:szCs w:val="20"/>
        </w:rPr>
      </w:pPr>
    </w:p>
    <w:p w14:paraId="4955F7E7" w14:textId="7BB7A148" w:rsidR="00F26DB3" w:rsidRPr="00561BA7" w:rsidRDefault="00F26DB3" w:rsidP="00F26DB3">
      <w:pPr>
        <w:overflowPunct w:val="0"/>
        <w:adjustRightInd w:val="0"/>
        <w:ind w:left="879"/>
        <w:jc w:val="both"/>
        <w:textAlignment w:val="baseline"/>
        <w:rPr>
          <w:rFonts w:ascii="Times New Roman" w:hAnsi="Times New Roman" w:cs="Times New Roman"/>
          <w:kern w:val="2"/>
          <w:sz w:val="20"/>
          <w:szCs w:val="20"/>
        </w:rPr>
      </w:pPr>
      <w:r w:rsidRPr="00561BA7">
        <w:rPr>
          <w:rFonts w:ascii="Times New Roman" w:hAnsi="Times New Roman" w:cs="Times New Roman"/>
          <w:kern w:val="2"/>
          <w:sz w:val="20"/>
          <w:szCs w:val="20"/>
        </w:rPr>
        <w:t xml:space="preserve">a) falência, concordata, pedido de recuperação judicial ou extrajudicial ou dissolução da </w:t>
      </w:r>
      <w:r w:rsidR="00AF16BC">
        <w:rPr>
          <w:rFonts w:ascii="Times New Roman" w:hAnsi="Times New Roman" w:cs="Times New Roman"/>
          <w:b/>
          <w:bCs/>
          <w:kern w:val="2"/>
          <w:sz w:val="20"/>
          <w:szCs w:val="20"/>
        </w:rPr>
        <w:t>CONCESSIONÁRIA</w:t>
      </w:r>
      <w:r w:rsidRPr="00561BA7">
        <w:rPr>
          <w:rFonts w:ascii="Times New Roman" w:hAnsi="Times New Roman" w:cs="Times New Roman"/>
          <w:kern w:val="2"/>
          <w:sz w:val="20"/>
          <w:szCs w:val="20"/>
        </w:rPr>
        <w:t>;</w:t>
      </w:r>
    </w:p>
    <w:p w14:paraId="02144040" w14:textId="1DE712E4" w:rsidR="00F26DB3" w:rsidRPr="00561BA7" w:rsidRDefault="00F26DB3" w:rsidP="00F26DB3">
      <w:pPr>
        <w:overflowPunct w:val="0"/>
        <w:adjustRightInd w:val="0"/>
        <w:ind w:left="879"/>
        <w:jc w:val="both"/>
        <w:textAlignment w:val="baseline"/>
        <w:rPr>
          <w:rFonts w:ascii="Times New Roman" w:hAnsi="Times New Roman" w:cs="Times New Roman"/>
          <w:kern w:val="2"/>
          <w:sz w:val="20"/>
          <w:szCs w:val="20"/>
        </w:rPr>
      </w:pPr>
      <w:r w:rsidRPr="00561BA7">
        <w:rPr>
          <w:rFonts w:ascii="Times New Roman" w:hAnsi="Times New Roman" w:cs="Times New Roman"/>
          <w:kern w:val="2"/>
          <w:sz w:val="20"/>
          <w:szCs w:val="20"/>
        </w:rPr>
        <w:t xml:space="preserve">b) inadimplência de qualquer cláusula e/ou condição deste contrato, por parte da </w:t>
      </w:r>
      <w:r w:rsidR="00AF16BC">
        <w:rPr>
          <w:rFonts w:ascii="Times New Roman" w:hAnsi="Times New Roman" w:cs="Times New Roman"/>
          <w:b/>
          <w:bCs/>
          <w:kern w:val="2"/>
          <w:sz w:val="20"/>
          <w:szCs w:val="20"/>
        </w:rPr>
        <w:t>CONCESSIONÁRIA</w:t>
      </w:r>
      <w:r w:rsidRPr="00561BA7">
        <w:rPr>
          <w:rFonts w:ascii="Times New Roman" w:hAnsi="Times New Roman" w:cs="Times New Roman"/>
          <w:kern w:val="2"/>
          <w:sz w:val="20"/>
          <w:szCs w:val="20"/>
        </w:rPr>
        <w:t>;</w:t>
      </w:r>
    </w:p>
    <w:p w14:paraId="5DF176DE" w14:textId="77777777" w:rsidR="00F26DB3" w:rsidRPr="00561BA7" w:rsidRDefault="00F26DB3" w:rsidP="00F26DB3">
      <w:pPr>
        <w:overflowPunct w:val="0"/>
        <w:adjustRightInd w:val="0"/>
        <w:ind w:left="879"/>
        <w:jc w:val="both"/>
        <w:textAlignment w:val="baseline"/>
        <w:rPr>
          <w:rFonts w:ascii="Times New Roman" w:hAnsi="Times New Roman" w:cs="Times New Roman"/>
          <w:kern w:val="2"/>
          <w:sz w:val="20"/>
          <w:szCs w:val="20"/>
        </w:rPr>
      </w:pPr>
      <w:r w:rsidRPr="00561BA7">
        <w:rPr>
          <w:rFonts w:ascii="Times New Roman" w:hAnsi="Times New Roman" w:cs="Times New Roman"/>
          <w:kern w:val="2"/>
          <w:sz w:val="20"/>
          <w:szCs w:val="20"/>
        </w:rPr>
        <w:t>c) a subcontratação ou cessão do presente contrato;</w:t>
      </w:r>
    </w:p>
    <w:p w14:paraId="136A1585" w14:textId="031EDCF7" w:rsidR="00F26DB3" w:rsidRPr="00561BA7" w:rsidRDefault="00F26DB3" w:rsidP="00F26DB3">
      <w:pPr>
        <w:overflowPunct w:val="0"/>
        <w:adjustRightInd w:val="0"/>
        <w:ind w:left="879"/>
        <w:jc w:val="both"/>
        <w:textAlignment w:val="baseline"/>
        <w:rPr>
          <w:rFonts w:ascii="Times New Roman" w:hAnsi="Times New Roman" w:cs="Times New Roman"/>
          <w:kern w:val="2"/>
          <w:sz w:val="20"/>
          <w:szCs w:val="20"/>
        </w:rPr>
      </w:pPr>
      <w:r w:rsidRPr="00561BA7">
        <w:rPr>
          <w:rFonts w:ascii="Times New Roman" w:hAnsi="Times New Roman" w:cs="Times New Roman"/>
          <w:kern w:val="2"/>
          <w:sz w:val="20"/>
          <w:szCs w:val="20"/>
        </w:rPr>
        <w:t xml:space="preserve">d) o não recolhimento, nos prazos previstos, das multas impostas à </w:t>
      </w:r>
      <w:r w:rsidR="00AF16BC">
        <w:rPr>
          <w:rFonts w:ascii="Times New Roman" w:hAnsi="Times New Roman" w:cs="Times New Roman"/>
          <w:b/>
          <w:bCs/>
          <w:kern w:val="2"/>
          <w:sz w:val="20"/>
          <w:szCs w:val="20"/>
        </w:rPr>
        <w:t>CONCESSIONÁRIA</w:t>
      </w:r>
      <w:r w:rsidRPr="00561BA7">
        <w:rPr>
          <w:rFonts w:ascii="Times New Roman" w:hAnsi="Times New Roman" w:cs="Times New Roman"/>
          <w:kern w:val="2"/>
          <w:sz w:val="20"/>
          <w:szCs w:val="20"/>
        </w:rPr>
        <w:t>;</w:t>
      </w:r>
    </w:p>
    <w:p w14:paraId="67C844E3" w14:textId="1B4C7C83" w:rsidR="00F26DB3" w:rsidRPr="00561BA7" w:rsidRDefault="00F26DB3" w:rsidP="00F26DB3">
      <w:pPr>
        <w:overflowPunct w:val="0"/>
        <w:adjustRightInd w:val="0"/>
        <w:ind w:left="879"/>
        <w:jc w:val="both"/>
        <w:textAlignment w:val="baseline"/>
        <w:rPr>
          <w:rFonts w:ascii="Times New Roman" w:hAnsi="Times New Roman" w:cs="Times New Roman"/>
          <w:kern w:val="2"/>
          <w:sz w:val="20"/>
          <w:szCs w:val="20"/>
        </w:rPr>
      </w:pPr>
      <w:r w:rsidRPr="00561BA7">
        <w:rPr>
          <w:rFonts w:ascii="Times New Roman" w:hAnsi="Times New Roman" w:cs="Times New Roman"/>
          <w:kern w:val="2"/>
          <w:sz w:val="20"/>
          <w:szCs w:val="20"/>
        </w:rPr>
        <w:t xml:space="preserve">e) descumprimento, pela </w:t>
      </w:r>
      <w:r w:rsidR="00AF16BC">
        <w:rPr>
          <w:rFonts w:ascii="Times New Roman" w:hAnsi="Times New Roman" w:cs="Times New Roman"/>
          <w:b/>
          <w:bCs/>
          <w:kern w:val="2"/>
          <w:sz w:val="20"/>
          <w:szCs w:val="20"/>
        </w:rPr>
        <w:t>CONCESSIONÁRIA</w:t>
      </w:r>
      <w:r w:rsidRPr="00561BA7">
        <w:rPr>
          <w:rFonts w:ascii="Times New Roman" w:hAnsi="Times New Roman" w:cs="Times New Roman"/>
          <w:kern w:val="2"/>
          <w:sz w:val="20"/>
          <w:szCs w:val="20"/>
        </w:rPr>
        <w:t xml:space="preserve">, das determinações da fiscalização da </w:t>
      </w:r>
      <w:r w:rsidR="00AF16BC">
        <w:rPr>
          <w:rFonts w:ascii="Times New Roman" w:hAnsi="Times New Roman" w:cs="Times New Roman"/>
          <w:b/>
          <w:bCs/>
          <w:kern w:val="2"/>
          <w:sz w:val="20"/>
          <w:szCs w:val="20"/>
        </w:rPr>
        <w:t>CONCEDENTE</w:t>
      </w:r>
      <w:r w:rsidRPr="00561BA7">
        <w:rPr>
          <w:rFonts w:ascii="Times New Roman" w:hAnsi="Times New Roman" w:cs="Times New Roman"/>
          <w:kern w:val="2"/>
          <w:sz w:val="20"/>
          <w:szCs w:val="20"/>
        </w:rPr>
        <w:t>;</w:t>
      </w:r>
    </w:p>
    <w:p w14:paraId="0907B3CD" w14:textId="77777777" w:rsidR="00F26DB3" w:rsidRPr="00561BA7" w:rsidRDefault="00F26DB3" w:rsidP="00F26DB3">
      <w:pPr>
        <w:overflowPunct w:val="0"/>
        <w:adjustRightInd w:val="0"/>
        <w:ind w:left="879"/>
        <w:jc w:val="both"/>
        <w:textAlignment w:val="baseline"/>
        <w:rPr>
          <w:rFonts w:ascii="Times New Roman" w:hAnsi="Times New Roman" w:cs="Times New Roman"/>
          <w:kern w:val="2"/>
          <w:sz w:val="20"/>
          <w:szCs w:val="20"/>
        </w:rPr>
      </w:pPr>
      <w:r w:rsidRPr="00561BA7">
        <w:rPr>
          <w:rFonts w:ascii="Times New Roman" w:hAnsi="Times New Roman" w:cs="Times New Roman"/>
          <w:kern w:val="2"/>
          <w:sz w:val="20"/>
          <w:szCs w:val="20"/>
        </w:rPr>
        <w:t>f) outros, conforme previsto na Lei Federal nº 14.133/21.</w:t>
      </w:r>
    </w:p>
    <w:p w14:paraId="07897234" w14:textId="77777777" w:rsidR="00F26DB3" w:rsidRPr="00561BA7" w:rsidRDefault="00F26DB3" w:rsidP="00F26DB3">
      <w:pPr>
        <w:overflowPunct w:val="0"/>
        <w:adjustRightInd w:val="0"/>
        <w:ind w:left="879"/>
        <w:jc w:val="both"/>
        <w:textAlignment w:val="baseline"/>
        <w:rPr>
          <w:rFonts w:ascii="Times New Roman" w:hAnsi="Times New Roman" w:cs="Times New Roman"/>
          <w:b/>
          <w:bCs/>
          <w:kern w:val="2"/>
          <w:sz w:val="20"/>
          <w:szCs w:val="20"/>
        </w:rPr>
      </w:pPr>
    </w:p>
    <w:p w14:paraId="3EEEE73E" w14:textId="661B35F5" w:rsidR="00F26DB3" w:rsidRPr="00561BA7" w:rsidRDefault="00F26DB3" w:rsidP="009036C1">
      <w:pPr>
        <w:overflowPunct w:val="0"/>
        <w:adjustRightInd w:val="0"/>
        <w:jc w:val="both"/>
        <w:textAlignment w:val="baseline"/>
        <w:rPr>
          <w:rFonts w:ascii="Times New Roman" w:hAnsi="Times New Roman" w:cs="Times New Roman"/>
          <w:kern w:val="2"/>
          <w:sz w:val="20"/>
          <w:szCs w:val="20"/>
        </w:rPr>
      </w:pPr>
      <w:r w:rsidRPr="00561BA7">
        <w:rPr>
          <w:rFonts w:ascii="Times New Roman" w:hAnsi="Times New Roman" w:cs="Times New Roman"/>
          <w:b/>
          <w:bCs/>
          <w:kern w:val="2"/>
          <w:sz w:val="20"/>
          <w:szCs w:val="20"/>
        </w:rPr>
        <w:t>Parágrafo Primeiro</w:t>
      </w:r>
      <w:r w:rsidRPr="00561BA7">
        <w:rPr>
          <w:rFonts w:ascii="Times New Roman" w:hAnsi="Times New Roman" w:cs="Times New Roman"/>
          <w:kern w:val="2"/>
          <w:sz w:val="20"/>
          <w:szCs w:val="20"/>
        </w:rPr>
        <w:t xml:space="preserve"> - A </w:t>
      </w:r>
      <w:r w:rsidR="00AF16BC">
        <w:rPr>
          <w:rFonts w:ascii="Times New Roman" w:hAnsi="Times New Roman" w:cs="Times New Roman"/>
          <w:b/>
          <w:bCs/>
          <w:kern w:val="2"/>
          <w:sz w:val="20"/>
          <w:szCs w:val="20"/>
        </w:rPr>
        <w:t>CONCEDENTE</w:t>
      </w:r>
      <w:r w:rsidRPr="00561BA7">
        <w:rPr>
          <w:rFonts w:ascii="Times New Roman" w:hAnsi="Times New Roman" w:cs="Times New Roman"/>
          <w:kern w:val="2"/>
          <w:sz w:val="20"/>
          <w:szCs w:val="20"/>
        </w:rPr>
        <w:t xml:space="preserve"> poderá, também, rescindir o contrato, independente dos motivos relacionados nas letras "a" a "f" desta cláusula, por mútuo acordo.</w:t>
      </w:r>
    </w:p>
    <w:p w14:paraId="6E2A11C2" w14:textId="77777777" w:rsidR="00F26DB3" w:rsidRPr="00561BA7" w:rsidRDefault="00F26DB3" w:rsidP="00F26DB3">
      <w:pPr>
        <w:overflowPunct w:val="0"/>
        <w:adjustRightInd w:val="0"/>
        <w:ind w:left="567"/>
        <w:jc w:val="both"/>
        <w:textAlignment w:val="baseline"/>
        <w:rPr>
          <w:rFonts w:ascii="Times New Roman" w:hAnsi="Times New Roman" w:cs="Times New Roman"/>
          <w:b/>
          <w:bCs/>
          <w:kern w:val="2"/>
          <w:sz w:val="20"/>
          <w:szCs w:val="20"/>
        </w:rPr>
      </w:pPr>
    </w:p>
    <w:p w14:paraId="5EF83051" w14:textId="658642B4" w:rsidR="00F26DB3" w:rsidRPr="00561BA7" w:rsidRDefault="00F26DB3" w:rsidP="009036C1">
      <w:pPr>
        <w:overflowPunct w:val="0"/>
        <w:adjustRightInd w:val="0"/>
        <w:jc w:val="both"/>
        <w:textAlignment w:val="baseline"/>
        <w:rPr>
          <w:rFonts w:ascii="Times New Roman" w:hAnsi="Times New Roman" w:cs="Times New Roman"/>
          <w:kern w:val="2"/>
          <w:sz w:val="20"/>
          <w:szCs w:val="20"/>
        </w:rPr>
      </w:pPr>
      <w:r w:rsidRPr="00561BA7">
        <w:rPr>
          <w:rFonts w:ascii="Times New Roman" w:hAnsi="Times New Roman" w:cs="Times New Roman"/>
          <w:b/>
          <w:bCs/>
          <w:kern w:val="2"/>
          <w:sz w:val="20"/>
          <w:szCs w:val="20"/>
        </w:rPr>
        <w:t>Parágrafo Segundo</w:t>
      </w:r>
      <w:r w:rsidRPr="00561BA7">
        <w:rPr>
          <w:rFonts w:ascii="Times New Roman" w:hAnsi="Times New Roman" w:cs="Times New Roman"/>
          <w:kern w:val="2"/>
          <w:sz w:val="20"/>
          <w:szCs w:val="20"/>
        </w:rPr>
        <w:t xml:space="preserve"> - Rescindido o contrato, por qualquer um dos motivos citados nas letras "a" a "f" desta cláusula, a </w:t>
      </w:r>
      <w:r w:rsidR="00AF16BC">
        <w:rPr>
          <w:rFonts w:ascii="Times New Roman" w:hAnsi="Times New Roman" w:cs="Times New Roman"/>
          <w:b/>
          <w:bCs/>
          <w:kern w:val="2"/>
          <w:sz w:val="20"/>
          <w:szCs w:val="20"/>
        </w:rPr>
        <w:t>CONCESSIONÁRIA</w:t>
      </w:r>
      <w:r w:rsidR="00AF16BC" w:rsidRPr="00561BA7">
        <w:rPr>
          <w:rFonts w:ascii="Times New Roman" w:hAnsi="Times New Roman" w:cs="Times New Roman"/>
          <w:kern w:val="2"/>
          <w:sz w:val="20"/>
          <w:szCs w:val="20"/>
        </w:rPr>
        <w:t xml:space="preserve"> </w:t>
      </w:r>
      <w:r w:rsidRPr="00561BA7">
        <w:rPr>
          <w:rFonts w:ascii="Times New Roman" w:hAnsi="Times New Roman" w:cs="Times New Roman"/>
          <w:kern w:val="2"/>
          <w:sz w:val="20"/>
          <w:szCs w:val="20"/>
        </w:rPr>
        <w:t xml:space="preserve">sujeitar-se-á a multa de 5% (cinco por cento) do valor do contrato, respondendo, ainda, por perdas e danos decorrentes da rescisão contratual. Neste caso, serão avaliados e pagos, de acordo com a fiscalização da </w:t>
      </w:r>
      <w:r w:rsidR="00AF16BC">
        <w:rPr>
          <w:rFonts w:ascii="Times New Roman" w:hAnsi="Times New Roman" w:cs="Times New Roman"/>
          <w:b/>
          <w:bCs/>
          <w:kern w:val="2"/>
          <w:sz w:val="20"/>
          <w:szCs w:val="20"/>
        </w:rPr>
        <w:t>CONCEDENTE</w:t>
      </w:r>
      <w:r w:rsidRPr="00561BA7">
        <w:rPr>
          <w:rFonts w:ascii="Times New Roman" w:hAnsi="Times New Roman" w:cs="Times New Roman"/>
          <w:kern w:val="2"/>
          <w:sz w:val="20"/>
          <w:szCs w:val="20"/>
        </w:rPr>
        <w:t xml:space="preserve">, os serviços efetuados, podendo a Prefeitura de Viradouro, segundo a gravidade do fato, promover inquérito administrativo, a fim de se apurar as respectivas responsabilidades. Caso a </w:t>
      </w:r>
      <w:r w:rsidR="00AF16BC">
        <w:rPr>
          <w:rFonts w:ascii="Times New Roman" w:hAnsi="Times New Roman" w:cs="Times New Roman"/>
          <w:b/>
          <w:bCs/>
          <w:kern w:val="2"/>
          <w:sz w:val="20"/>
          <w:szCs w:val="20"/>
        </w:rPr>
        <w:t>CONCESSIONÁRIA</w:t>
      </w:r>
      <w:r w:rsidR="00AF16BC" w:rsidRPr="00561BA7">
        <w:rPr>
          <w:rFonts w:ascii="Times New Roman" w:hAnsi="Times New Roman" w:cs="Times New Roman"/>
          <w:kern w:val="2"/>
          <w:sz w:val="20"/>
          <w:szCs w:val="20"/>
        </w:rPr>
        <w:t xml:space="preserve"> </w:t>
      </w:r>
      <w:r w:rsidRPr="00561BA7">
        <w:rPr>
          <w:rFonts w:ascii="Times New Roman" w:hAnsi="Times New Roman" w:cs="Times New Roman"/>
          <w:kern w:val="2"/>
          <w:sz w:val="20"/>
          <w:szCs w:val="20"/>
        </w:rPr>
        <w:t xml:space="preserve">seja considerada inidônea, poderá ser suspensa para transacionar com a administração pública em todas as esferas, </w:t>
      </w:r>
      <w:r w:rsidR="004A572C" w:rsidRPr="00561BA7">
        <w:rPr>
          <w:rFonts w:ascii="Times New Roman" w:hAnsi="Times New Roman" w:cs="Times New Roman"/>
          <w:kern w:val="2"/>
          <w:sz w:val="20"/>
          <w:szCs w:val="20"/>
        </w:rPr>
        <w:t>pelo prazo mínimo de 3 (três) anos e máximo de 06 (seis) anos</w:t>
      </w:r>
      <w:r w:rsidRPr="00561BA7">
        <w:rPr>
          <w:rFonts w:ascii="Times New Roman" w:hAnsi="Times New Roman" w:cs="Times New Roman"/>
          <w:kern w:val="2"/>
          <w:sz w:val="20"/>
          <w:szCs w:val="20"/>
        </w:rPr>
        <w:t>.</w:t>
      </w:r>
    </w:p>
    <w:p w14:paraId="7262828B" w14:textId="77777777" w:rsidR="00F26DB3" w:rsidRPr="00561BA7" w:rsidRDefault="00F26DB3" w:rsidP="00F26DB3">
      <w:pPr>
        <w:overflowPunct w:val="0"/>
        <w:adjustRightInd w:val="0"/>
        <w:jc w:val="both"/>
        <w:textAlignment w:val="baseline"/>
        <w:rPr>
          <w:rFonts w:ascii="Times New Roman" w:hAnsi="Times New Roman" w:cs="Times New Roman"/>
          <w:kern w:val="2"/>
          <w:sz w:val="20"/>
          <w:szCs w:val="20"/>
        </w:rPr>
      </w:pPr>
    </w:p>
    <w:p w14:paraId="4F16D5DD" w14:textId="75761CEE" w:rsidR="00375244" w:rsidRPr="00561BA7" w:rsidRDefault="00F26DB3" w:rsidP="00F26DB3">
      <w:pPr>
        <w:widowControl w:val="0"/>
        <w:overflowPunct w:val="0"/>
        <w:autoSpaceDE w:val="0"/>
        <w:autoSpaceDN w:val="0"/>
        <w:adjustRightInd w:val="0"/>
        <w:spacing w:line="276" w:lineRule="auto"/>
        <w:jc w:val="both"/>
        <w:textAlignment w:val="baseline"/>
        <w:rPr>
          <w:rFonts w:ascii="Times New Roman" w:hAnsi="Times New Roman" w:cs="Times New Roman"/>
          <w:kern w:val="2"/>
          <w:sz w:val="20"/>
          <w:szCs w:val="20"/>
        </w:rPr>
      </w:pPr>
      <w:r w:rsidRPr="00561BA7">
        <w:rPr>
          <w:rFonts w:ascii="Times New Roman" w:hAnsi="Times New Roman" w:cs="Times New Roman"/>
          <w:b/>
          <w:kern w:val="2"/>
          <w:sz w:val="20"/>
          <w:szCs w:val="20"/>
        </w:rPr>
        <w:t>Parágrafo Terceiro</w:t>
      </w:r>
      <w:r w:rsidRPr="00561BA7">
        <w:rPr>
          <w:rFonts w:ascii="Times New Roman" w:hAnsi="Times New Roman" w:cs="Times New Roman"/>
          <w:kern w:val="2"/>
          <w:sz w:val="20"/>
          <w:szCs w:val="20"/>
        </w:rPr>
        <w:t xml:space="preserve"> - Havendo falência, concordata, pedido de recuperação judicial ou extrajudicial ou dissolução da </w:t>
      </w:r>
      <w:r w:rsidR="00AF16BC">
        <w:rPr>
          <w:rFonts w:ascii="Times New Roman" w:hAnsi="Times New Roman" w:cs="Times New Roman"/>
          <w:b/>
          <w:bCs/>
          <w:kern w:val="2"/>
          <w:sz w:val="20"/>
          <w:szCs w:val="20"/>
        </w:rPr>
        <w:t>CONCESSIONÁRIA</w:t>
      </w:r>
      <w:r w:rsidRPr="00561BA7">
        <w:rPr>
          <w:rFonts w:ascii="Times New Roman" w:hAnsi="Times New Roman" w:cs="Times New Roman"/>
          <w:b/>
          <w:bCs/>
          <w:kern w:val="2"/>
          <w:sz w:val="20"/>
          <w:szCs w:val="20"/>
        </w:rPr>
        <w:t xml:space="preserve">, </w:t>
      </w:r>
      <w:r w:rsidRPr="00561BA7">
        <w:rPr>
          <w:rFonts w:ascii="Times New Roman" w:hAnsi="Times New Roman" w:cs="Times New Roman"/>
          <w:kern w:val="2"/>
          <w:sz w:val="20"/>
          <w:szCs w:val="20"/>
        </w:rPr>
        <w:t>a contratada declara, compromete-se e reconhece que os valores devidos à contratante, a qualquer título, gozam de preferência para pagamento, nos termos da legislação aplicável, em especial ao código civil, código de processo civil e da Lei 11.101 de 09 de fevereiro de 2005.</w:t>
      </w:r>
    </w:p>
    <w:bookmarkEnd w:id="31"/>
    <w:p w14:paraId="289D7871" w14:textId="77777777" w:rsidR="004A572C" w:rsidRPr="00561BA7" w:rsidRDefault="004A572C" w:rsidP="00F26DB3">
      <w:pPr>
        <w:widowControl w:val="0"/>
        <w:overflowPunct w:val="0"/>
        <w:autoSpaceDE w:val="0"/>
        <w:autoSpaceDN w:val="0"/>
        <w:adjustRightInd w:val="0"/>
        <w:spacing w:line="276" w:lineRule="auto"/>
        <w:jc w:val="both"/>
        <w:textAlignment w:val="baseline"/>
        <w:rPr>
          <w:rFonts w:ascii="Times New Roman" w:hAnsi="Times New Roman" w:cs="Times New Roman"/>
          <w:kern w:val="2"/>
          <w:sz w:val="20"/>
          <w:szCs w:val="20"/>
        </w:rPr>
      </w:pPr>
    </w:p>
    <w:p w14:paraId="169ED5CF" w14:textId="6EACB01E" w:rsidR="00BA522F" w:rsidRPr="00561BA7" w:rsidRDefault="00BA522F" w:rsidP="00F42D4E">
      <w:pPr>
        <w:suppressAutoHyphens/>
        <w:spacing w:line="276" w:lineRule="auto"/>
        <w:jc w:val="both"/>
        <w:rPr>
          <w:rFonts w:ascii="Times New Roman" w:hAnsi="Times New Roman" w:cs="Times New Roman"/>
          <w:b/>
          <w:bCs/>
          <w:sz w:val="20"/>
          <w:szCs w:val="20"/>
          <w:lang w:eastAsia="ar-SA"/>
        </w:rPr>
      </w:pPr>
      <w:r w:rsidRPr="00561BA7">
        <w:rPr>
          <w:rFonts w:ascii="Times New Roman" w:eastAsia="Times New Roman" w:hAnsi="Times New Roman" w:cs="Times New Roman"/>
          <w:b/>
          <w:bCs/>
          <w:kern w:val="2"/>
          <w:sz w:val="20"/>
          <w:szCs w:val="20"/>
          <w:lang w:eastAsia="en-US"/>
        </w:rPr>
        <w:t>CLÁUSULA 1</w:t>
      </w:r>
      <w:r w:rsidR="00EC6BCF" w:rsidRPr="00561BA7">
        <w:rPr>
          <w:rFonts w:ascii="Times New Roman" w:eastAsia="Times New Roman" w:hAnsi="Times New Roman" w:cs="Times New Roman"/>
          <w:b/>
          <w:bCs/>
          <w:kern w:val="2"/>
          <w:sz w:val="20"/>
          <w:szCs w:val="20"/>
          <w:lang w:eastAsia="en-US"/>
        </w:rPr>
        <w:t>2</w:t>
      </w:r>
      <w:r w:rsidRPr="00561BA7">
        <w:rPr>
          <w:rFonts w:ascii="Times New Roman" w:eastAsia="Times New Roman" w:hAnsi="Times New Roman" w:cs="Times New Roman"/>
          <w:b/>
          <w:bCs/>
          <w:sz w:val="20"/>
          <w:szCs w:val="20"/>
          <w:lang w:eastAsia="en-US"/>
        </w:rPr>
        <w:t>ª:</w:t>
      </w:r>
      <w:r w:rsidRPr="00561BA7">
        <w:rPr>
          <w:rFonts w:ascii="Times New Roman" w:eastAsia="Times New Roman" w:hAnsi="Times New Roman" w:cs="Times New Roman"/>
          <w:b/>
          <w:bCs/>
          <w:kern w:val="2"/>
          <w:sz w:val="20"/>
          <w:szCs w:val="20"/>
          <w:lang w:eastAsia="en-US"/>
        </w:rPr>
        <w:t xml:space="preserve"> - </w:t>
      </w:r>
      <w:r w:rsidRPr="00561BA7">
        <w:rPr>
          <w:rFonts w:ascii="Times New Roman" w:hAnsi="Times New Roman" w:cs="Times New Roman"/>
          <w:b/>
          <w:bCs/>
          <w:sz w:val="20"/>
          <w:szCs w:val="20"/>
          <w:lang w:eastAsia="ar-SA"/>
        </w:rPr>
        <w:t>DA LEI GERAL DE PROTEÇÃO DE DADOS</w:t>
      </w:r>
    </w:p>
    <w:p w14:paraId="667D1C5F" w14:textId="77777777" w:rsidR="00BA522F" w:rsidRPr="00561BA7" w:rsidRDefault="00BA522F" w:rsidP="00F42D4E">
      <w:pPr>
        <w:suppressAutoHyphens/>
        <w:spacing w:line="276" w:lineRule="auto"/>
        <w:jc w:val="both"/>
        <w:rPr>
          <w:rFonts w:ascii="Times New Roman" w:hAnsi="Times New Roman" w:cs="Times New Roman"/>
          <w:b/>
          <w:bCs/>
          <w:sz w:val="20"/>
          <w:szCs w:val="20"/>
          <w:lang w:eastAsia="ar-SA"/>
        </w:rPr>
      </w:pPr>
    </w:p>
    <w:p w14:paraId="27B3B41B" w14:textId="5DEA430F" w:rsidR="009F014A" w:rsidRPr="00561BA7" w:rsidRDefault="00EC6BCF" w:rsidP="00F42D4E">
      <w:pPr>
        <w:widowControl w:val="0"/>
        <w:spacing w:line="276" w:lineRule="auto"/>
        <w:jc w:val="both"/>
        <w:rPr>
          <w:rFonts w:ascii="Times New Roman" w:hAnsi="Times New Roman" w:cs="Times New Roman"/>
          <w:sz w:val="20"/>
          <w:szCs w:val="20"/>
          <w:lang w:eastAsia="ar-SA"/>
        </w:rPr>
      </w:pPr>
      <w:r w:rsidRPr="00561BA7">
        <w:rPr>
          <w:rFonts w:ascii="Times New Roman" w:hAnsi="Times New Roman" w:cs="Times New Roman"/>
          <w:b/>
          <w:bCs/>
          <w:sz w:val="20"/>
          <w:szCs w:val="20"/>
          <w:lang w:eastAsia="ar-SA"/>
        </w:rPr>
        <w:t>12</w:t>
      </w:r>
      <w:r w:rsidR="009F014A" w:rsidRPr="00561BA7">
        <w:rPr>
          <w:rFonts w:ascii="Times New Roman" w:hAnsi="Times New Roman" w:cs="Times New Roman"/>
          <w:b/>
          <w:bCs/>
          <w:sz w:val="20"/>
          <w:szCs w:val="20"/>
          <w:lang w:eastAsia="ar-SA"/>
        </w:rPr>
        <w:t>.1.</w:t>
      </w:r>
      <w:r w:rsidR="009F014A" w:rsidRPr="00561BA7">
        <w:rPr>
          <w:rFonts w:ascii="Times New Roman" w:hAnsi="Times New Roman" w:cs="Times New Roman"/>
          <w:sz w:val="20"/>
          <w:szCs w:val="20"/>
          <w:lang w:eastAsia="ar-SA"/>
        </w:rPr>
        <w:t xml:space="preserve"> A presente Cláusula, visa individualizar as responsabilidades relacionadas à proteção e privacidade de Dados, sendo de extrema importância que a parte CONTRATADA observe e cumpra os itens subsequentes.</w:t>
      </w:r>
    </w:p>
    <w:p w14:paraId="34114381" w14:textId="77777777" w:rsidR="009F014A" w:rsidRPr="00561BA7" w:rsidRDefault="009F014A" w:rsidP="00F42D4E">
      <w:pPr>
        <w:widowControl w:val="0"/>
        <w:spacing w:line="276" w:lineRule="auto"/>
        <w:jc w:val="both"/>
        <w:rPr>
          <w:rFonts w:ascii="Times New Roman" w:hAnsi="Times New Roman" w:cs="Times New Roman"/>
          <w:sz w:val="20"/>
          <w:szCs w:val="20"/>
          <w:lang w:eastAsia="ar-SA"/>
        </w:rPr>
      </w:pPr>
    </w:p>
    <w:p w14:paraId="15578196" w14:textId="6794E814" w:rsidR="009F014A" w:rsidRPr="00561BA7" w:rsidRDefault="00EC6BCF" w:rsidP="00F42D4E">
      <w:pPr>
        <w:widowControl w:val="0"/>
        <w:spacing w:line="276" w:lineRule="auto"/>
        <w:jc w:val="both"/>
        <w:rPr>
          <w:rFonts w:ascii="Times New Roman" w:hAnsi="Times New Roman" w:cs="Times New Roman"/>
          <w:sz w:val="20"/>
          <w:szCs w:val="20"/>
          <w:lang w:eastAsia="ar-SA"/>
        </w:rPr>
      </w:pPr>
      <w:r w:rsidRPr="00561BA7">
        <w:rPr>
          <w:rFonts w:ascii="Times New Roman" w:hAnsi="Times New Roman" w:cs="Times New Roman"/>
          <w:b/>
          <w:bCs/>
          <w:sz w:val="20"/>
          <w:szCs w:val="20"/>
          <w:lang w:eastAsia="ar-SA"/>
        </w:rPr>
        <w:t>12</w:t>
      </w:r>
      <w:r w:rsidR="009F014A" w:rsidRPr="00561BA7">
        <w:rPr>
          <w:rFonts w:ascii="Times New Roman" w:hAnsi="Times New Roman" w:cs="Times New Roman"/>
          <w:b/>
          <w:bCs/>
          <w:sz w:val="20"/>
          <w:szCs w:val="20"/>
          <w:lang w:eastAsia="ar-SA"/>
        </w:rPr>
        <w:t>.2.</w:t>
      </w:r>
      <w:r w:rsidR="009F014A" w:rsidRPr="00561BA7">
        <w:rPr>
          <w:rFonts w:ascii="Times New Roman" w:hAnsi="Times New Roman" w:cs="Times New Roman"/>
          <w:sz w:val="20"/>
          <w:szCs w:val="20"/>
          <w:lang w:eastAsia="ar-SA"/>
        </w:rPr>
        <w:t xml:space="preserve"> É vedado às partes a utilização de todo e qualquer dado pessoal repassado em decorrência da execução contratual para finalidade distinta daquela do objeto da contratação,</w:t>
      </w:r>
      <w:r w:rsidR="009F014A" w:rsidRPr="00561BA7">
        <w:rPr>
          <w:rFonts w:ascii="Times New Roman" w:hAnsi="Times New Roman" w:cs="Times New Roman"/>
          <w:sz w:val="20"/>
          <w:szCs w:val="20"/>
        </w:rPr>
        <w:t xml:space="preserve"> </w:t>
      </w:r>
      <w:r w:rsidR="009F014A" w:rsidRPr="00561BA7">
        <w:rPr>
          <w:rFonts w:ascii="Times New Roman" w:hAnsi="Times New Roman" w:cs="Times New Roman"/>
          <w:sz w:val="20"/>
          <w:szCs w:val="20"/>
          <w:lang w:eastAsia="ar-SA"/>
        </w:rPr>
        <w:t>sob pena de responsabilização administrativa, civil e criminal.</w:t>
      </w:r>
    </w:p>
    <w:p w14:paraId="5913032D" w14:textId="77777777" w:rsidR="009F014A" w:rsidRPr="00561BA7" w:rsidRDefault="009F014A" w:rsidP="00F42D4E">
      <w:pPr>
        <w:widowControl w:val="0"/>
        <w:spacing w:line="276" w:lineRule="auto"/>
        <w:jc w:val="both"/>
        <w:rPr>
          <w:rFonts w:ascii="Times New Roman" w:hAnsi="Times New Roman" w:cs="Times New Roman"/>
          <w:sz w:val="20"/>
          <w:szCs w:val="20"/>
          <w:lang w:eastAsia="ar-SA"/>
        </w:rPr>
      </w:pPr>
    </w:p>
    <w:p w14:paraId="496DAB37" w14:textId="74CE47F2" w:rsidR="009F014A" w:rsidRPr="00561BA7" w:rsidRDefault="00EC6BCF" w:rsidP="00F42D4E">
      <w:pPr>
        <w:widowControl w:val="0"/>
        <w:spacing w:line="276" w:lineRule="auto"/>
        <w:jc w:val="both"/>
        <w:rPr>
          <w:rFonts w:ascii="Times New Roman" w:hAnsi="Times New Roman" w:cs="Times New Roman"/>
          <w:sz w:val="20"/>
          <w:szCs w:val="20"/>
          <w:lang w:eastAsia="ar-SA"/>
        </w:rPr>
      </w:pPr>
      <w:r w:rsidRPr="00561BA7">
        <w:rPr>
          <w:rFonts w:ascii="Times New Roman" w:hAnsi="Times New Roman" w:cs="Times New Roman"/>
          <w:b/>
          <w:bCs/>
          <w:sz w:val="20"/>
          <w:szCs w:val="20"/>
          <w:lang w:eastAsia="ar-SA"/>
        </w:rPr>
        <w:t>12</w:t>
      </w:r>
      <w:r w:rsidR="009F014A" w:rsidRPr="00561BA7">
        <w:rPr>
          <w:rFonts w:ascii="Times New Roman" w:hAnsi="Times New Roman" w:cs="Times New Roman"/>
          <w:b/>
          <w:bCs/>
          <w:sz w:val="20"/>
          <w:szCs w:val="20"/>
          <w:lang w:eastAsia="ar-SA"/>
        </w:rPr>
        <w:t>.3.</w:t>
      </w:r>
      <w:r w:rsidR="009F014A" w:rsidRPr="00561BA7">
        <w:rPr>
          <w:rFonts w:ascii="Times New Roman" w:hAnsi="Times New Roman" w:cs="Times New Roman"/>
          <w:sz w:val="20"/>
          <w:szCs w:val="20"/>
          <w:lang w:eastAsia="ar-SA"/>
        </w:rPr>
        <w:t xml:space="preserve">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0F4E3CF8" w14:textId="77777777" w:rsidR="009F014A" w:rsidRPr="00561BA7" w:rsidRDefault="009F014A" w:rsidP="00F42D4E">
      <w:pPr>
        <w:widowControl w:val="0"/>
        <w:spacing w:line="276" w:lineRule="auto"/>
        <w:jc w:val="both"/>
        <w:rPr>
          <w:rFonts w:ascii="Times New Roman" w:hAnsi="Times New Roman" w:cs="Times New Roman"/>
          <w:sz w:val="20"/>
          <w:szCs w:val="20"/>
          <w:lang w:eastAsia="ar-SA"/>
        </w:rPr>
      </w:pPr>
    </w:p>
    <w:p w14:paraId="47859D5B" w14:textId="66793988" w:rsidR="009F014A" w:rsidRPr="00561BA7" w:rsidRDefault="00EC6BCF" w:rsidP="00F42D4E">
      <w:pPr>
        <w:widowControl w:val="0"/>
        <w:spacing w:line="276" w:lineRule="auto"/>
        <w:jc w:val="both"/>
        <w:rPr>
          <w:rFonts w:ascii="Times New Roman" w:hAnsi="Times New Roman" w:cs="Times New Roman"/>
          <w:sz w:val="20"/>
          <w:szCs w:val="20"/>
          <w:lang w:eastAsia="ar-SA"/>
        </w:rPr>
      </w:pPr>
      <w:r w:rsidRPr="00561BA7">
        <w:rPr>
          <w:rFonts w:ascii="Times New Roman" w:hAnsi="Times New Roman" w:cs="Times New Roman"/>
          <w:b/>
          <w:bCs/>
          <w:sz w:val="20"/>
          <w:szCs w:val="20"/>
          <w:lang w:eastAsia="ar-SA"/>
        </w:rPr>
        <w:t>12</w:t>
      </w:r>
      <w:r w:rsidR="009F014A" w:rsidRPr="00561BA7">
        <w:rPr>
          <w:rFonts w:ascii="Times New Roman" w:hAnsi="Times New Roman" w:cs="Times New Roman"/>
          <w:b/>
          <w:bCs/>
          <w:sz w:val="20"/>
          <w:szCs w:val="20"/>
          <w:lang w:eastAsia="ar-SA"/>
        </w:rPr>
        <w:t>.4.</w:t>
      </w:r>
      <w:r w:rsidR="009F014A" w:rsidRPr="00561BA7">
        <w:rPr>
          <w:rFonts w:ascii="Times New Roman" w:hAnsi="Times New Roman" w:cs="Times New Roman"/>
          <w:sz w:val="20"/>
          <w:szCs w:val="20"/>
          <w:lang w:eastAsia="ar-SA"/>
        </w:rPr>
        <w:t xml:space="preserve">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6BF28CCA" w14:textId="77777777" w:rsidR="009F014A" w:rsidRPr="00561BA7" w:rsidRDefault="009F014A" w:rsidP="00F42D4E">
      <w:pPr>
        <w:widowControl w:val="0"/>
        <w:spacing w:line="276" w:lineRule="auto"/>
        <w:jc w:val="both"/>
        <w:rPr>
          <w:rFonts w:ascii="Times New Roman" w:hAnsi="Times New Roman" w:cs="Times New Roman"/>
          <w:sz w:val="20"/>
          <w:szCs w:val="20"/>
          <w:lang w:eastAsia="ar-SA"/>
        </w:rPr>
      </w:pPr>
    </w:p>
    <w:p w14:paraId="53100E54" w14:textId="7AD7A593" w:rsidR="009F014A" w:rsidRPr="00561BA7" w:rsidRDefault="00EC6BCF" w:rsidP="00F42D4E">
      <w:pPr>
        <w:widowControl w:val="0"/>
        <w:spacing w:line="276" w:lineRule="auto"/>
        <w:jc w:val="both"/>
        <w:rPr>
          <w:rFonts w:ascii="Times New Roman" w:hAnsi="Times New Roman" w:cs="Times New Roman"/>
          <w:sz w:val="20"/>
          <w:szCs w:val="20"/>
          <w:lang w:eastAsia="ar-SA"/>
        </w:rPr>
      </w:pPr>
      <w:r w:rsidRPr="00561BA7">
        <w:rPr>
          <w:rFonts w:ascii="Times New Roman" w:hAnsi="Times New Roman" w:cs="Times New Roman"/>
          <w:b/>
          <w:bCs/>
          <w:sz w:val="20"/>
          <w:szCs w:val="20"/>
          <w:lang w:eastAsia="ar-SA"/>
        </w:rPr>
        <w:t>12</w:t>
      </w:r>
      <w:r w:rsidR="009F014A" w:rsidRPr="00561BA7">
        <w:rPr>
          <w:rFonts w:ascii="Times New Roman" w:hAnsi="Times New Roman" w:cs="Times New Roman"/>
          <w:b/>
          <w:bCs/>
          <w:sz w:val="20"/>
          <w:szCs w:val="20"/>
          <w:lang w:eastAsia="ar-SA"/>
        </w:rPr>
        <w:t>.5.</w:t>
      </w:r>
      <w:r w:rsidR="009F014A" w:rsidRPr="00561BA7">
        <w:rPr>
          <w:rFonts w:ascii="Times New Roman" w:hAnsi="Times New Roman" w:cs="Times New Roman"/>
          <w:sz w:val="20"/>
          <w:szCs w:val="20"/>
          <w:lang w:eastAsia="ar-SA"/>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2A028A8D" w14:textId="77777777" w:rsidR="009F014A" w:rsidRPr="00561BA7" w:rsidRDefault="009F014A" w:rsidP="00F42D4E">
      <w:pPr>
        <w:widowControl w:val="0"/>
        <w:spacing w:line="276" w:lineRule="auto"/>
        <w:jc w:val="both"/>
        <w:rPr>
          <w:rFonts w:ascii="Times New Roman" w:hAnsi="Times New Roman" w:cs="Times New Roman"/>
          <w:sz w:val="20"/>
          <w:szCs w:val="20"/>
          <w:lang w:eastAsia="ar-SA"/>
        </w:rPr>
      </w:pPr>
    </w:p>
    <w:p w14:paraId="3E8A1B7D" w14:textId="7F59AD5A" w:rsidR="009F014A" w:rsidRPr="00561BA7" w:rsidRDefault="00EC6BCF" w:rsidP="00F42D4E">
      <w:pPr>
        <w:widowControl w:val="0"/>
        <w:spacing w:line="276" w:lineRule="auto"/>
        <w:jc w:val="both"/>
        <w:rPr>
          <w:rFonts w:ascii="Times New Roman" w:hAnsi="Times New Roman" w:cs="Times New Roman"/>
          <w:sz w:val="20"/>
          <w:szCs w:val="20"/>
          <w:lang w:eastAsia="ar-SA"/>
        </w:rPr>
      </w:pPr>
      <w:r w:rsidRPr="00561BA7">
        <w:rPr>
          <w:rFonts w:ascii="Times New Roman" w:hAnsi="Times New Roman" w:cs="Times New Roman"/>
          <w:b/>
          <w:bCs/>
          <w:sz w:val="20"/>
          <w:szCs w:val="20"/>
          <w:lang w:eastAsia="ar-SA"/>
        </w:rPr>
        <w:t>12</w:t>
      </w:r>
      <w:r w:rsidR="009F014A" w:rsidRPr="00561BA7">
        <w:rPr>
          <w:rFonts w:ascii="Times New Roman" w:hAnsi="Times New Roman" w:cs="Times New Roman"/>
          <w:b/>
          <w:bCs/>
          <w:sz w:val="20"/>
          <w:szCs w:val="20"/>
          <w:lang w:eastAsia="ar-SA"/>
        </w:rPr>
        <w:t>.6.</w:t>
      </w:r>
      <w:r w:rsidR="009F014A" w:rsidRPr="00561BA7">
        <w:rPr>
          <w:rFonts w:ascii="Times New Roman" w:hAnsi="Times New Roman" w:cs="Times New Roman"/>
          <w:sz w:val="20"/>
          <w:szCs w:val="20"/>
          <w:lang w:eastAsia="ar-SA"/>
        </w:rPr>
        <w:t xml:space="preserve">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534D6333" w14:textId="77777777" w:rsidR="009F014A" w:rsidRPr="00561BA7" w:rsidRDefault="009F014A" w:rsidP="00F42D4E">
      <w:pPr>
        <w:widowControl w:val="0"/>
        <w:spacing w:line="276" w:lineRule="auto"/>
        <w:jc w:val="both"/>
        <w:rPr>
          <w:rFonts w:ascii="Times New Roman" w:hAnsi="Times New Roman" w:cs="Times New Roman"/>
          <w:sz w:val="20"/>
          <w:szCs w:val="20"/>
          <w:lang w:eastAsia="ar-SA"/>
        </w:rPr>
      </w:pPr>
    </w:p>
    <w:p w14:paraId="5AE37EBB" w14:textId="6AC13353" w:rsidR="009F014A" w:rsidRPr="00561BA7" w:rsidRDefault="00EC6BCF" w:rsidP="00F42D4E">
      <w:pPr>
        <w:widowControl w:val="0"/>
        <w:spacing w:line="276" w:lineRule="auto"/>
        <w:jc w:val="both"/>
        <w:rPr>
          <w:rFonts w:ascii="Times New Roman" w:hAnsi="Times New Roman" w:cs="Times New Roman"/>
          <w:sz w:val="20"/>
          <w:szCs w:val="20"/>
          <w:lang w:eastAsia="ar-SA"/>
        </w:rPr>
      </w:pPr>
      <w:r w:rsidRPr="00561BA7">
        <w:rPr>
          <w:rFonts w:ascii="Times New Roman" w:hAnsi="Times New Roman" w:cs="Times New Roman"/>
          <w:b/>
          <w:bCs/>
          <w:sz w:val="20"/>
          <w:szCs w:val="20"/>
          <w:lang w:eastAsia="ar-SA"/>
        </w:rPr>
        <w:t>12</w:t>
      </w:r>
      <w:r w:rsidR="009F014A" w:rsidRPr="00561BA7">
        <w:rPr>
          <w:rFonts w:ascii="Times New Roman" w:hAnsi="Times New Roman" w:cs="Times New Roman"/>
          <w:b/>
          <w:bCs/>
          <w:sz w:val="20"/>
          <w:szCs w:val="20"/>
          <w:lang w:eastAsia="ar-SA"/>
        </w:rPr>
        <w:t>.7.</w:t>
      </w:r>
      <w:r w:rsidR="009F014A" w:rsidRPr="00561BA7">
        <w:rPr>
          <w:rFonts w:ascii="Times New Roman" w:hAnsi="Times New Roman" w:cs="Times New Roman"/>
          <w:sz w:val="20"/>
          <w:szCs w:val="20"/>
          <w:lang w:eastAsia="ar-SA"/>
        </w:rPr>
        <w:t xml:space="preserve"> A CONTRATADA declara que tem ciência da existência da Lei Geral de Proteção de Dados (LGPD) e, se compromete a adequar todos os procedimentos internos ao disposto na legislação, com intuito de proteção dos dados pessoais repassados pelo CONTRATANTE.</w:t>
      </w:r>
    </w:p>
    <w:p w14:paraId="6481B8A7" w14:textId="77777777" w:rsidR="009F014A" w:rsidRPr="00561BA7" w:rsidRDefault="009F014A" w:rsidP="00F42D4E">
      <w:pPr>
        <w:widowControl w:val="0"/>
        <w:spacing w:line="276" w:lineRule="auto"/>
        <w:jc w:val="both"/>
        <w:rPr>
          <w:rFonts w:ascii="Times New Roman" w:hAnsi="Times New Roman" w:cs="Times New Roman"/>
          <w:sz w:val="20"/>
          <w:szCs w:val="20"/>
          <w:lang w:eastAsia="ar-SA"/>
        </w:rPr>
      </w:pPr>
    </w:p>
    <w:p w14:paraId="5F95CE03" w14:textId="4D50804A" w:rsidR="009F014A" w:rsidRPr="00561BA7" w:rsidRDefault="00EC6BCF" w:rsidP="00F42D4E">
      <w:pPr>
        <w:widowControl w:val="0"/>
        <w:spacing w:line="276" w:lineRule="auto"/>
        <w:jc w:val="both"/>
        <w:rPr>
          <w:rFonts w:ascii="Times New Roman" w:hAnsi="Times New Roman" w:cs="Times New Roman"/>
          <w:sz w:val="20"/>
          <w:szCs w:val="20"/>
          <w:lang w:eastAsia="ar-SA"/>
        </w:rPr>
      </w:pPr>
      <w:r w:rsidRPr="00561BA7">
        <w:rPr>
          <w:rFonts w:ascii="Times New Roman" w:hAnsi="Times New Roman" w:cs="Times New Roman"/>
          <w:b/>
          <w:bCs/>
          <w:sz w:val="20"/>
          <w:szCs w:val="20"/>
          <w:lang w:eastAsia="ar-SA"/>
        </w:rPr>
        <w:t>12</w:t>
      </w:r>
      <w:r w:rsidR="009F014A" w:rsidRPr="00561BA7">
        <w:rPr>
          <w:rFonts w:ascii="Times New Roman" w:hAnsi="Times New Roman" w:cs="Times New Roman"/>
          <w:b/>
          <w:bCs/>
          <w:sz w:val="20"/>
          <w:szCs w:val="20"/>
          <w:lang w:eastAsia="ar-SA"/>
        </w:rPr>
        <w:t>.8.</w:t>
      </w:r>
      <w:r w:rsidR="009F014A" w:rsidRPr="00561BA7">
        <w:rPr>
          <w:rFonts w:ascii="Times New Roman" w:hAnsi="Times New Roman" w:cs="Times New Roman"/>
          <w:sz w:val="20"/>
          <w:szCs w:val="20"/>
          <w:lang w:eastAsia="ar-SA"/>
        </w:rPr>
        <w:t xml:space="preserve">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110D1FC9" w14:textId="77777777" w:rsidR="009F014A" w:rsidRPr="00561BA7" w:rsidRDefault="009F014A" w:rsidP="00F42D4E">
      <w:pPr>
        <w:widowControl w:val="0"/>
        <w:spacing w:line="276" w:lineRule="auto"/>
        <w:jc w:val="both"/>
        <w:rPr>
          <w:rFonts w:ascii="Times New Roman" w:hAnsi="Times New Roman" w:cs="Times New Roman"/>
          <w:sz w:val="20"/>
          <w:szCs w:val="20"/>
          <w:lang w:eastAsia="ar-SA"/>
        </w:rPr>
      </w:pPr>
    </w:p>
    <w:p w14:paraId="3F891B91" w14:textId="696313EF" w:rsidR="009F014A" w:rsidRPr="00561BA7" w:rsidRDefault="00EC6BCF" w:rsidP="00F42D4E">
      <w:pPr>
        <w:widowControl w:val="0"/>
        <w:spacing w:line="276" w:lineRule="auto"/>
        <w:jc w:val="both"/>
        <w:rPr>
          <w:rFonts w:ascii="Times New Roman" w:hAnsi="Times New Roman" w:cs="Times New Roman"/>
          <w:sz w:val="20"/>
          <w:szCs w:val="20"/>
          <w:lang w:eastAsia="ar-SA"/>
        </w:rPr>
      </w:pPr>
      <w:r w:rsidRPr="00561BA7">
        <w:rPr>
          <w:rFonts w:ascii="Times New Roman" w:hAnsi="Times New Roman" w:cs="Times New Roman"/>
          <w:b/>
          <w:bCs/>
          <w:sz w:val="20"/>
          <w:szCs w:val="20"/>
          <w:lang w:eastAsia="ar-SA"/>
        </w:rPr>
        <w:t>12</w:t>
      </w:r>
      <w:r w:rsidR="009F014A" w:rsidRPr="00561BA7">
        <w:rPr>
          <w:rFonts w:ascii="Times New Roman" w:hAnsi="Times New Roman" w:cs="Times New Roman"/>
          <w:b/>
          <w:bCs/>
          <w:sz w:val="20"/>
          <w:szCs w:val="20"/>
          <w:lang w:eastAsia="ar-SA"/>
        </w:rPr>
        <w:t>.9.</w:t>
      </w:r>
      <w:r w:rsidR="009F014A" w:rsidRPr="00561BA7">
        <w:rPr>
          <w:rFonts w:ascii="Times New Roman" w:hAnsi="Times New Roman" w:cs="Times New Roman"/>
          <w:sz w:val="20"/>
          <w:szCs w:val="20"/>
          <w:lang w:eastAsia="ar-SA"/>
        </w:rPr>
        <w:t xml:space="preserve"> A comunicação conterá, no mínimo:</w:t>
      </w:r>
    </w:p>
    <w:p w14:paraId="09F35056" w14:textId="77777777" w:rsidR="009F014A" w:rsidRPr="00561BA7" w:rsidRDefault="009F014A" w:rsidP="00F42D4E">
      <w:pPr>
        <w:widowControl w:val="0"/>
        <w:spacing w:line="276" w:lineRule="auto"/>
        <w:jc w:val="both"/>
        <w:rPr>
          <w:rFonts w:ascii="Times New Roman" w:hAnsi="Times New Roman" w:cs="Times New Roman"/>
          <w:sz w:val="20"/>
          <w:szCs w:val="20"/>
          <w:lang w:eastAsia="ar-SA"/>
        </w:rPr>
      </w:pPr>
    </w:p>
    <w:p w14:paraId="565DB1BB" w14:textId="77777777" w:rsidR="009F014A" w:rsidRPr="00561BA7" w:rsidRDefault="009F014A" w:rsidP="00F42D4E">
      <w:pPr>
        <w:widowControl w:val="0"/>
        <w:spacing w:line="276" w:lineRule="auto"/>
        <w:jc w:val="both"/>
        <w:rPr>
          <w:rFonts w:ascii="Times New Roman" w:hAnsi="Times New Roman" w:cs="Times New Roman"/>
          <w:sz w:val="20"/>
          <w:szCs w:val="20"/>
          <w:lang w:eastAsia="ar-SA"/>
        </w:rPr>
      </w:pPr>
      <w:r w:rsidRPr="00561BA7">
        <w:rPr>
          <w:rFonts w:ascii="Times New Roman" w:hAnsi="Times New Roman" w:cs="Times New Roman"/>
          <w:sz w:val="20"/>
          <w:szCs w:val="20"/>
          <w:lang w:eastAsia="ar-SA"/>
        </w:rPr>
        <w:t>a) A descrição da natureza dos dados pessoais afetados;</w:t>
      </w:r>
    </w:p>
    <w:p w14:paraId="63783F81" w14:textId="77777777" w:rsidR="009F014A" w:rsidRPr="00561BA7" w:rsidRDefault="009F014A" w:rsidP="00F42D4E">
      <w:pPr>
        <w:widowControl w:val="0"/>
        <w:spacing w:line="276" w:lineRule="auto"/>
        <w:jc w:val="both"/>
        <w:rPr>
          <w:rFonts w:ascii="Times New Roman" w:hAnsi="Times New Roman" w:cs="Times New Roman"/>
          <w:sz w:val="20"/>
          <w:szCs w:val="20"/>
          <w:lang w:eastAsia="ar-SA"/>
        </w:rPr>
      </w:pPr>
      <w:r w:rsidRPr="00561BA7">
        <w:rPr>
          <w:rFonts w:ascii="Times New Roman" w:hAnsi="Times New Roman" w:cs="Times New Roman"/>
          <w:sz w:val="20"/>
          <w:szCs w:val="20"/>
          <w:lang w:eastAsia="ar-SA"/>
        </w:rPr>
        <w:t>b) As informações sobre os Titulares envolvidos (número de Titulares afetados);</w:t>
      </w:r>
    </w:p>
    <w:p w14:paraId="17291946" w14:textId="77777777" w:rsidR="009F014A" w:rsidRPr="00561BA7" w:rsidRDefault="009F014A" w:rsidP="00F42D4E">
      <w:pPr>
        <w:widowControl w:val="0"/>
        <w:spacing w:line="276" w:lineRule="auto"/>
        <w:jc w:val="both"/>
        <w:rPr>
          <w:rFonts w:ascii="Times New Roman" w:hAnsi="Times New Roman" w:cs="Times New Roman"/>
          <w:sz w:val="20"/>
          <w:szCs w:val="20"/>
          <w:lang w:eastAsia="ar-SA"/>
        </w:rPr>
      </w:pPr>
      <w:r w:rsidRPr="00561BA7">
        <w:rPr>
          <w:rFonts w:ascii="Times New Roman" w:hAnsi="Times New Roman" w:cs="Times New Roman"/>
          <w:sz w:val="20"/>
          <w:szCs w:val="20"/>
          <w:lang w:eastAsia="ar-SA"/>
        </w:rPr>
        <w:t>c) Relação de titulares afetados ou potencialmente afetados pelo vazamento;</w:t>
      </w:r>
    </w:p>
    <w:p w14:paraId="1EBB4B01" w14:textId="77777777" w:rsidR="009F014A" w:rsidRPr="00561BA7" w:rsidRDefault="009F014A" w:rsidP="00F42D4E">
      <w:pPr>
        <w:widowControl w:val="0"/>
        <w:spacing w:line="276" w:lineRule="auto"/>
        <w:jc w:val="both"/>
        <w:rPr>
          <w:rFonts w:ascii="Times New Roman" w:hAnsi="Times New Roman" w:cs="Times New Roman"/>
          <w:sz w:val="20"/>
          <w:szCs w:val="20"/>
          <w:lang w:eastAsia="ar-SA"/>
        </w:rPr>
      </w:pPr>
      <w:r w:rsidRPr="00561BA7">
        <w:rPr>
          <w:rFonts w:ascii="Times New Roman" w:hAnsi="Times New Roman" w:cs="Times New Roman"/>
          <w:sz w:val="20"/>
          <w:szCs w:val="20"/>
          <w:lang w:eastAsia="ar-SA"/>
        </w:rPr>
        <w:t>d) As informações sobre as medidas técnicas e de segurança utilizadas para a proteção dos dados;</w:t>
      </w:r>
    </w:p>
    <w:p w14:paraId="12391E29" w14:textId="77777777" w:rsidR="009F014A" w:rsidRPr="00561BA7" w:rsidRDefault="009F014A" w:rsidP="00F42D4E">
      <w:pPr>
        <w:widowControl w:val="0"/>
        <w:spacing w:line="276" w:lineRule="auto"/>
        <w:jc w:val="both"/>
        <w:rPr>
          <w:rFonts w:ascii="Times New Roman" w:hAnsi="Times New Roman" w:cs="Times New Roman"/>
          <w:sz w:val="20"/>
          <w:szCs w:val="20"/>
          <w:lang w:eastAsia="ar-SA"/>
        </w:rPr>
      </w:pPr>
      <w:r w:rsidRPr="00561BA7">
        <w:rPr>
          <w:rFonts w:ascii="Times New Roman" w:hAnsi="Times New Roman" w:cs="Times New Roman"/>
          <w:sz w:val="20"/>
          <w:szCs w:val="20"/>
          <w:lang w:eastAsia="ar-SA"/>
        </w:rPr>
        <w:t>e) A descrição das prováveis consequências e riscos iminentes relacionados ao incidente de segurança;</w:t>
      </w:r>
    </w:p>
    <w:p w14:paraId="3446D899" w14:textId="77777777" w:rsidR="009F014A" w:rsidRPr="00561BA7" w:rsidRDefault="009F014A" w:rsidP="00F42D4E">
      <w:pPr>
        <w:widowControl w:val="0"/>
        <w:spacing w:line="276" w:lineRule="auto"/>
        <w:jc w:val="both"/>
        <w:rPr>
          <w:rFonts w:ascii="Times New Roman" w:hAnsi="Times New Roman" w:cs="Times New Roman"/>
          <w:sz w:val="20"/>
          <w:szCs w:val="20"/>
          <w:lang w:eastAsia="ar-SA"/>
        </w:rPr>
      </w:pPr>
      <w:r w:rsidRPr="00561BA7">
        <w:rPr>
          <w:rFonts w:ascii="Times New Roman" w:hAnsi="Times New Roman" w:cs="Times New Roman"/>
          <w:sz w:val="20"/>
          <w:szCs w:val="20"/>
          <w:lang w:eastAsia="ar-SA"/>
        </w:rPr>
        <w:t>f) A descrição das medidas tomadas ou propostas para abordar o incidente;</w:t>
      </w:r>
    </w:p>
    <w:p w14:paraId="1CF026EC" w14:textId="77777777" w:rsidR="009F014A" w:rsidRPr="00561BA7" w:rsidRDefault="009F014A" w:rsidP="00F42D4E">
      <w:pPr>
        <w:widowControl w:val="0"/>
        <w:spacing w:line="276" w:lineRule="auto"/>
        <w:jc w:val="both"/>
        <w:rPr>
          <w:rFonts w:ascii="Times New Roman" w:hAnsi="Times New Roman" w:cs="Times New Roman"/>
          <w:sz w:val="20"/>
          <w:szCs w:val="20"/>
          <w:lang w:eastAsia="ar-SA"/>
        </w:rPr>
      </w:pPr>
      <w:r w:rsidRPr="00561BA7">
        <w:rPr>
          <w:rFonts w:ascii="Times New Roman" w:hAnsi="Times New Roman" w:cs="Times New Roman"/>
          <w:sz w:val="20"/>
          <w:szCs w:val="20"/>
          <w:lang w:eastAsia="ar-SA"/>
        </w:rPr>
        <w:t>g) Data e hora do incidente;</w:t>
      </w:r>
    </w:p>
    <w:p w14:paraId="4411EE32" w14:textId="77777777" w:rsidR="009F014A" w:rsidRPr="00561BA7" w:rsidRDefault="009F014A" w:rsidP="00F42D4E">
      <w:pPr>
        <w:widowControl w:val="0"/>
        <w:spacing w:line="276" w:lineRule="auto"/>
        <w:jc w:val="both"/>
        <w:rPr>
          <w:rFonts w:ascii="Times New Roman" w:hAnsi="Times New Roman" w:cs="Times New Roman"/>
          <w:sz w:val="20"/>
          <w:szCs w:val="20"/>
          <w:lang w:eastAsia="ar-SA"/>
        </w:rPr>
      </w:pPr>
      <w:r w:rsidRPr="00561BA7">
        <w:rPr>
          <w:rFonts w:ascii="Times New Roman" w:hAnsi="Times New Roman" w:cs="Times New Roman"/>
          <w:sz w:val="20"/>
          <w:szCs w:val="20"/>
          <w:lang w:eastAsia="ar-SA"/>
        </w:rPr>
        <w:t>h) A descrição das tratativas já tomadas ou não para reverter ou mitigar os possíveis efeitos das perdas relacionadas ao incidente;</w:t>
      </w:r>
    </w:p>
    <w:p w14:paraId="7EEBD26C" w14:textId="77777777" w:rsidR="009F014A" w:rsidRPr="00561BA7" w:rsidRDefault="009F014A" w:rsidP="00F42D4E">
      <w:pPr>
        <w:widowControl w:val="0"/>
        <w:spacing w:line="276" w:lineRule="auto"/>
        <w:jc w:val="both"/>
        <w:rPr>
          <w:rFonts w:ascii="Times New Roman" w:hAnsi="Times New Roman" w:cs="Times New Roman"/>
          <w:sz w:val="20"/>
          <w:szCs w:val="20"/>
          <w:lang w:eastAsia="ar-SA"/>
        </w:rPr>
      </w:pPr>
      <w:r w:rsidRPr="00561BA7">
        <w:rPr>
          <w:rFonts w:ascii="Times New Roman" w:hAnsi="Times New Roman" w:cs="Times New Roman"/>
          <w:sz w:val="20"/>
          <w:szCs w:val="20"/>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37F46668" w14:textId="77777777" w:rsidR="009F014A" w:rsidRPr="00561BA7" w:rsidRDefault="009F014A" w:rsidP="00F42D4E">
      <w:pPr>
        <w:widowControl w:val="0"/>
        <w:spacing w:line="276" w:lineRule="auto"/>
        <w:jc w:val="both"/>
        <w:rPr>
          <w:rFonts w:ascii="Times New Roman" w:hAnsi="Times New Roman" w:cs="Times New Roman"/>
          <w:sz w:val="20"/>
          <w:szCs w:val="20"/>
          <w:lang w:eastAsia="ar-SA"/>
        </w:rPr>
      </w:pPr>
    </w:p>
    <w:p w14:paraId="36097049" w14:textId="158FF44C" w:rsidR="009F014A" w:rsidRPr="00561BA7" w:rsidRDefault="00EC6BCF" w:rsidP="00F42D4E">
      <w:pPr>
        <w:widowControl w:val="0"/>
        <w:spacing w:line="276" w:lineRule="auto"/>
        <w:jc w:val="both"/>
        <w:rPr>
          <w:rFonts w:ascii="Times New Roman" w:hAnsi="Times New Roman" w:cs="Times New Roman"/>
          <w:sz w:val="20"/>
          <w:szCs w:val="20"/>
          <w:lang w:eastAsia="ar-SA"/>
        </w:rPr>
      </w:pPr>
      <w:r w:rsidRPr="00561BA7">
        <w:rPr>
          <w:rFonts w:ascii="Times New Roman" w:hAnsi="Times New Roman" w:cs="Times New Roman"/>
          <w:b/>
          <w:bCs/>
          <w:sz w:val="20"/>
          <w:szCs w:val="20"/>
          <w:lang w:eastAsia="ar-SA"/>
        </w:rPr>
        <w:t>12</w:t>
      </w:r>
      <w:r w:rsidR="009F014A" w:rsidRPr="00561BA7">
        <w:rPr>
          <w:rFonts w:ascii="Times New Roman" w:hAnsi="Times New Roman" w:cs="Times New Roman"/>
          <w:b/>
          <w:bCs/>
          <w:sz w:val="20"/>
          <w:szCs w:val="20"/>
          <w:lang w:eastAsia="ar-SA"/>
        </w:rPr>
        <w:t>.10.</w:t>
      </w:r>
      <w:r w:rsidR="009F014A" w:rsidRPr="00561BA7">
        <w:rPr>
          <w:rFonts w:ascii="Times New Roman" w:hAnsi="Times New Roman" w:cs="Times New Roman"/>
          <w:sz w:val="20"/>
          <w:szCs w:val="20"/>
          <w:lang w:eastAsia="ar-SA"/>
        </w:rPr>
        <w:t xml:space="preserve">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23256575" w14:textId="77777777" w:rsidR="009F014A" w:rsidRPr="00561BA7" w:rsidRDefault="009F014A" w:rsidP="00F42D4E">
      <w:pPr>
        <w:widowControl w:val="0"/>
        <w:spacing w:line="276" w:lineRule="auto"/>
        <w:jc w:val="both"/>
        <w:rPr>
          <w:rFonts w:ascii="Times New Roman" w:hAnsi="Times New Roman" w:cs="Times New Roman"/>
          <w:sz w:val="20"/>
          <w:szCs w:val="20"/>
          <w:lang w:eastAsia="ar-SA"/>
        </w:rPr>
      </w:pPr>
    </w:p>
    <w:p w14:paraId="6CB1F12C" w14:textId="37B86CCB" w:rsidR="009F014A" w:rsidRPr="00561BA7" w:rsidRDefault="00EC6BCF" w:rsidP="00F42D4E">
      <w:pPr>
        <w:spacing w:line="276" w:lineRule="auto"/>
        <w:jc w:val="both"/>
        <w:rPr>
          <w:rFonts w:ascii="Times New Roman" w:hAnsi="Times New Roman" w:cs="Times New Roman"/>
          <w:sz w:val="20"/>
          <w:szCs w:val="20"/>
          <w:lang w:eastAsia="ar-SA"/>
        </w:rPr>
      </w:pPr>
      <w:r w:rsidRPr="00561BA7">
        <w:rPr>
          <w:rFonts w:ascii="Times New Roman" w:hAnsi="Times New Roman" w:cs="Times New Roman"/>
          <w:b/>
          <w:bCs/>
          <w:sz w:val="20"/>
          <w:szCs w:val="20"/>
          <w:lang w:eastAsia="ar-SA"/>
        </w:rPr>
        <w:t>12</w:t>
      </w:r>
      <w:r w:rsidR="009F014A" w:rsidRPr="00561BA7">
        <w:rPr>
          <w:rFonts w:ascii="Times New Roman" w:hAnsi="Times New Roman" w:cs="Times New Roman"/>
          <w:b/>
          <w:bCs/>
          <w:sz w:val="20"/>
          <w:szCs w:val="20"/>
          <w:lang w:eastAsia="ar-SA"/>
        </w:rPr>
        <w:t>.11.</w:t>
      </w:r>
      <w:r w:rsidR="009F014A" w:rsidRPr="00561BA7">
        <w:rPr>
          <w:rFonts w:ascii="Times New Roman" w:hAnsi="Times New Roman" w:cs="Times New Roman"/>
          <w:sz w:val="20"/>
          <w:szCs w:val="20"/>
          <w:lang w:eastAsia="ar-SA"/>
        </w:rPr>
        <w:t xml:space="preserve">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hyperlink r:id="rId27" w:history="1">
        <w:r w:rsidR="009F014A" w:rsidRPr="00561BA7">
          <w:rPr>
            <w:rStyle w:val="Hyperlink"/>
            <w:rFonts w:ascii="Times New Roman" w:hAnsi="Times New Roman" w:cs="Times New Roman"/>
            <w:sz w:val="20"/>
            <w:szCs w:val="20"/>
            <w:lang w:eastAsia="ar-SA"/>
          </w:rPr>
          <w:t>governo@viradouro.gov.br</w:t>
        </w:r>
      </w:hyperlink>
      <w:r w:rsidR="009F014A" w:rsidRPr="00561BA7">
        <w:rPr>
          <w:rFonts w:ascii="Times New Roman" w:hAnsi="Times New Roman" w:cs="Times New Roman"/>
          <w:sz w:val="20"/>
          <w:szCs w:val="20"/>
          <w:lang w:eastAsia="ar-SA"/>
        </w:rPr>
        <w:t>.</w:t>
      </w:r>
    </w:p>
    <w:p w14:paraId="0E2A46B9" w14:textId="77777777" w:rsidR="004A572C" w:rsidRPr="00561BA7" w:rsidRDefault="004A572C" w:rsidP="00F42D4E">
      <w:pPr>
        <w:spacing w:line="276" w:lineRule="auto"/>
        <w:jc w:val="both"/>
        <w:rPr>
          <w:rFonts w:ascii="Times New Roman" w:hAnsi="Times New Roman" w:cs="Times New Roman"/>
          <w:sz w:val="20"/>
          <w:szCs w:val="20"/>
          <w:lang w:eastAsia="ar-SA"/>
        </w:rPr>
      </w:pPr>
    </w:p>
    <w:p w14:paraId="4103A8F5" w14:textId="607CF65B" w:rsidR="00BA522F" w:rsidRPr="00561BA7" w:rsidRDefault="00BA522F"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sz w:val="20"/>
          <w:szCs w:val="20"/>
          <w:lang w:eastAsia="en-US"/>
        </w:rPr>
      </w:pPr>
      <w:r w:rsidRPr="00561BA7">
        <w:rPr>
          <w:rFonts w:ascii="Times New Roman" w:eastAsia="Times New Roman" w:hAnsi="Times New Roman" w:cs="Times New Roman"/>
          <w:b/>
          <w:bCs/>
          <w:kern w:val="2"/>
          <w:sz w:val="20"/>
          <w:szCs w:val="20"/>
          <w:lang w:eastAsia="en-US"/>
        </w:rPr>
        <w:t>CLÁUSULA 1</w:t>
      </w:r>
      <w:r w:rsidR="00EC6BCF" w:rsidRPr="00561BA7">
        <w:rPr>
          <w:rFonts w:ascii="Times New Roman" w:eastAsia="Times New Roman" w:hAnsi="Times New Roman" w:cs="Times New Roman"/>
          <w:b/>
          <w:bCs/>
          <w:kern w:val="2"/>
          <w:sz w:val="20"/>
          <w:szCs w:val="20"/>
          <w:lang w:eastAsia="en-US"/>
        </w:rPr>
        <w:t>3</w:t>
      </w:r>
      <w:r w:rsidRPr="00561BA7">
        <w:rPr>
          <w:rFonts w:ascii="Times New Roman" w:eastAsia="Times New Roman" w:hAnsi="Times New Roman" w:cs="Times New Roman"/>
          <w:b/>
          <w:bCs/>
          <w:sz w:val="20"/>
          <w:szCs w:val="20"/>
          <w:lang w:eastAsia="en-US"/>
        </w:rPr>
        <w:t>ª: - DA FISCALIZAÇÃO</w:t>
      </w:r>
      <w:r w:rsidR="00364DB4" w:rsidRPr="00561BA7">
        <w:rPr>
          <w:rFonts w:ascii="Times New Roman" w:eastAsia="Times New Roman" w:hAnsi="Times New Roman" w:cs="Times New Roman"/>
          <w:b/>
          <w:bCs/>
          <w:sz w:val="20"/>
          <w:szCs w:val="20"/>
          <w:lang w:eastAsia="en-US"/>
        </w:rPr>
        <w:t xml:space="preserve"> E GESTÃO DO CONTRATO</w:t>
      </w:r>
    </w:p>
    <w:p w14:paraId="4475A50E" w14:textId="77777777" w:rsidR="00BA522F" w:rsidRPr="00561BA7" w:rsidRDefault="00BA522F" w:rsidP="00364DB4">
      <w:pPr>
        <w:widowControl w:val="0"/>
        <w:overflowPunct w:val="0"/>
        <w:autoSpaceDE w:val="0"/>
        <w:autoSpaceDN w:val="0"/>
        <w:adjustRightInd w:val="0"/>
        <w:ind w:left="454" w:hanging="454"/>
        <w:jc w:val="both"/>
        <w:textAlignment w:val="baseline"/>
        <w:rPr>
          <w:rFonts w:ascii="Times New Roman" w:eastAsia="Times New Roman" w:hAnsi="Times New Roman" w:cs="Times New Roman"/>
          <w:kern w:val="2"/>
          <w:sz w:val="20"/>
          <w:szCs w:val="20"/>
          <w:lang w:eastAsia="en-US"/>
        </w:rPr>
      </w:pPr>
    </w:p>
    <w:p w14:paraId="50904048" w14:textId="63BF0BC9" w:rsidR="00A66A2B" w:rsidRPr="00561BA7" w:rsidRDefault="00EC6BCF" w:rsidP="00A66A2B">
      <w:pPr>
        <w:pStyle w:val="PADRO"/>
        <w:keepNext w:val="0"/>
        <w:spacing w:before="0" w:after="0"/>
        <w:ind w:left="454" w:hanging="454"/>
        <w:rPr>
          <w:rFonts w:ascii="Times New Roman" w:hAnsi="Times New Roman" w:cs="Times New Roman"/>
          <w:szCs w:val="20"/>
        </w:rPr>
      </w:pPr>
      <w:r w:rsidRPr="00561BA7">
        <w:rPr>
          <w:rFonts w:ascii="Times New Roman" w:hAnsi="Times New Roman" w:cs="Times New Roman"/>
          <w:b/>
          <w:bCs/>
          <w:szCs w:val="20"/>
        </w:rPr>
        <w:t>13</w:t>
      </w:r>
      <w:r w:rsidR="00364DB4" w:rsidRPr="00561BA7">
        <w:rPr>
          <w:rFonts w:ascii="Times New Roman" w:hAnsi="Times New Roman" w:cs="Times New Roman"/>
          <w:b/>
          <w:bCs/>
          <w:szCs w:val="20"/>
        </w:rPr>
        <w:t>.</w:t>
      </w:r>
      <w:r w:rsidR="00AF16BC">
        <w:rPr>
          <w:rFonts w:ascii="Times New Roman" w:hAnsi="Times New Roman" w:cs="Times New Roman"/>
          <w:b/>
          <w:bCs/>
          <w:szCs w:val="20"/>
        </w:rPr>
        <w:t>1</w:t>
      </w:r>
      <w:r w:rsidR="00364DB4" w:rsidRPr="00561BA7">
        <w:rPr>
          <w:rFonts w:ascii="Times New Roman" w:hAnsi="Times New Roman" w:cs="Times New Roman"/>
          <w:b/>
          <w:bCs/>
          <w:szCs w:val="20"/>
        </w:rPr>
        <w:t>.</w:t>
      </w:r>
      <w:r w:rsidR="00364DB4" w:rsidRPr="00561BA7">
        <w:rPr>
          <w:rFonts w:ascii="Times New Roman" w:hAnsi="Times New Roman" w:cs="Times New Roman"/>
          <w:szCs w:val="20"/>
        </w:rPr>
        <w:t xml:space="preserve"> </w:t>
      </w:r>
      <w:r w:rsidR="00A66A2B" w:rsidRPr="00561BA7">
        <w:rPr>
          <w:rFonts w:ascii="Times New Roman" w:hAnsi="Times New Roman" w:cs="Times New Roman"/>
          <w:bCs/>
          <w:szCs w:val="20"/>
        </w:rPr>
        <w:t>O presente contrato terá como gestor o</w:t>
      </w:r>
      <w:r w:rsidR="00A66A2B" w:rsidRPr="00561BA7">
        <w:rPr>
          <w:rFonts w:ascii="Times New Roman" w:hAnsi="Times New Roman" w:cs="Times New Roman"/>
          <w:szCs w:val="20"/>
        </w:rPr>
        <w:t xml:space="preserve"> senhor </w:t>
      </w:r>
      <w:r w:rsidR="00A66A2B" w:rsidRPr="00561BA7">
        <w:rPr>
          <w:rFonts w:ascii="Times New Roman" w:hAnsi="Times New Roman" w:cs="Times New Roman"/>
          <w:b/>
          <w:bCs/>
          <w:szCs w:val="20"/>
        </w:rPr>
        <w:t>Misael Antônio Correa</w:t>
      </w:r>
      <w:r w:rsidR="00A66A2B" w:rsidRPr="00561BA7">
        <w:rPr>
          <w:rFonts w:ascii="Times New Roman" w:hAnsi="Times New Roman" w:cs="Times New Roman"/>
          <w:szCs w:val="20"/>
        </w:rPr>
        <w:t>, funcionário público da Prefeitura Municipal de Viradouro/SP, lotada na pasta da Secretaria de infraestrutura, na Seção Municipal de Engenharia.</w:t>
      </w:r>
    </w:p>
    <w:p w14:paraId="204E55E2" w14:textId="77777777" w:rsidR="004A572C" w:rsidRPr="00561BA7" w:rsidRDefault="004A572C" w:rsidP="00A66A2B">
      <w:pPr>
        <w:pStyle w:val="PADRO"/>
        <w:keepNext w:val="0"/>
        <w:spacing w:before="0" w:after="0"/>
        <w:ind w:left="454" w:hanging="454"/>
        <w:rPr>
          <w:rFonts w:ascii="Times New Roman" w:hAnsi="Times New Roman" w:cs="Times New Roman"/>
          <w:szCs w:val="20"/>
        </w:rPr>
      </w:pPr>
    </w:p>
    <w:p w14:paraId="11D310DC" w14:textId="6CF1D67F" w:rsidR="00364DB4" w:rsidRPr="00561BA7" w:rsidRDefault="00A66A2B" w:rsidP="00A66A2B">
      <w:pPr>
        <w:pStyle w:val="PADRO"/>
        <w:keepNext w:val="0"/>
        <w:spacing w:before="0" w:after="0"/>
        <w:ind w:left="454" w:hanging="454"/>
        <w:rPr>
          <w:rFonts w:ascii="Times New Roman" w:hAnsi="Times New Roman" w:cs="Times New Roman"/>
          <w:szCs w:val="20"/>
        </w:rPr>
      </w:pPr>
      <w:r w:rsidRPr="00561BA7">
        <w:rPr>
          <w:rFonts w:ascii="Times New Roman" w:hAnsi="Times New Roman" w:cs="Times New Roman"/>
          <w:b/>
          <w:szCs w:val="20"/>
        </w:rPr>
        <w:t>13.</w:t>
      </w:r>
      <w:r w:rsidR="00AF16BC">
        <w:rPr>
          <w:rFonts w:ascii="Times New Roman" w:hAnsi="Times New Roman" w:cs="Times New Roman"/>
          <w:b/>
          <w:szCs w:val="20"/>
        </w:rPr>
        <w:t>2</w:t>
      </w:r>
      <w:r w:rsidRPr="00561BA7">
        <w:rPr>
          <w:rFonts w:ascii="Times New Roman" w:hAnsi="Times New Roman" w:cs="Times New Roman"/>
          <w:b/>
          <w:szCs w:val="20"/>
        </w:rPr>
        <w:t xml:space="preserve">. </w:t>
      </w:r>
      <w:r w:rsidRPr="00561BA7">
        <w:rPr>
          <w:rFonts w:ascii="Times New Roman" w:hAnsi="Times New Roman" w:cs="Times New Roman"/>
          <w:bCs/>
          <w:szCs w:val="20"/>
        </w:rPr>
        <w:t xml:space="preserve">O CONTRATO terá como fiscal(s), o Sr. </w:t>
      </w:r>
      <w:r w:rsidRPr="00561BA7">
        <w:rPr>
          <w:rFonts w:ascii="Times New Roman" w:hAnsi="Times New Roman" w:cs="Times New Roman"/>
          <w:b/>
          <w:szCs w:val="20"/>
        </w:rPr>
        <w:t>João Vitor Cravo Roxo de Oliveira</w:t>
      </w:r>
      <w:r w:rsidRPr="00561BA7">
        <w:rPr>
          <w:rFonts w:ascii="Times New Roman" w:hAnsi="Times New Roman" w:cs="Times New Roman"/>
          <w:bCs/>
          <w:szCs w:val="20"/>
        </w:rPr>
        <w:t>, Auditor Fiscal do Município de Viradouro, lotado na Seção de Tributação, 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r w:rsidR="00364DB4" w:rsidRPr="00561BA7">
        <w:rPr>
          <w:rFonts w:ascii="Times New Roman" w:hAnsi="Times New Roman" w:cs="Times New Roman"/>
          <w:szCs w:val="20"/>
        </w:rPr>
        <w:t>.</w:t>
      </w:r>
    </w:p>
    <w:p w14:paraId="050B8474" w14:textId="77777777" w:rsidR="004A572C" w:rsidRPr="00561BA7" w:rsidRDefault="004A572C" w:rsidP="00A66A2B">
      <w:pPr>
        <w:pStyle w:val="PADRO"/>
        <w:keepNext w:val="0"/>
        <w:spacing w:before="0" w:after="0"/>
        <w:ind w:left="454" w:hanging="454"/>
        <w:rPr>
          <w:rFonts w:ascii="Times New Roman" w:hAnsi="Times New Roman" w:cs="Times New Roman"/>
          <w:szCs w:val="20"/>
        </w:rPr>
      </w:pPr>
    </w:p>
    <w:p w14:paraId="5A018056" w14:textId="71A71925" w:rsidR="009F014A" w:rsidRPr="00561BA7" w:rsidRDefault="00EC6BCF" w:rsidP="00364DB4">
      <w:pPr>
        <w:pStyle w:val="PADRO"/>
        <w:keepNext w:val="0"/>
        <w:spacing w:before="0" w:after="0"/>
        <w:ind w:left="454" w:hanging="454"/>
        <w:rPr>
          <w:rFonts w:ascii="Times New Roman" w:hAnsi="Times New Roman" w:cs="Times New Roman"/>
          <w:bCs/>
          <w:szCs w:val="20"/>
        </w:rPr>
      </w:pPr>
      <w:r w:rsidRPr="00561BA7">
        <w:rPr>
          <w:rFonts w:ascii="Times New Roman" w:hAnsi="Times New Roman" w:cs="Times New Roman"/>
          <w:b/>
          <w:szCs w:val="20"/>
        </w:rPr>
        <w:t>13</w:t>
      </w:r>
      <w:r w:rsidR="009F014A" w:rsidRPr="00561BA7">
        <w:rPr>
          <w:rFonts w:ascii="Times New Roman" w:hAnsi="Times New Roman" w:cs="Times New Roman"/>
          <w:b/>
          <w:szCs w:val="20"/>
        </w:rPr>
        <w:t>.</w:t>
      </w:r>
      <w:r w:rsidR="00AF16BC">
        <w:rPr>
          <w:rFonts w:ascii="Times New Roman" w:hAnsi="Times New Roman" w:cs="Times New Roman"/>
          <w:b/>
          <w:szCs w:val="20"/>
        </w:rPr>
        <w:t>3</w:t>
      </w:r>
      <w:r w:rsidR="009F014A" w:rsidRPr="00561BA7">
        <w:rPr>
          <w:rFonts w:ascii="Times New Roman" w:hAnsi="Times New Roman" w:cs="Times New Roman"/>
          <w:b/>
          <w:szCs w:val="20"/>
        </w:rPr>
        <w:t>.</w:t>
      </w:r>
      <w:r w:rsidR="009F014A" w:rsidRPr="00561BA7">
        <w:rPr>
          <w:rFonts w:ascii="Times New Roman" w:hAnsi="Times New Roman" w:cs="Times New Roman"/>
          <w:bCs/>
          <w:szCs w:val="20"/>
        </w:rPr>
        <w:t xml:space="preserve"> A Administração Pública reserva-se no direito de efetuar a substituição dos gestores ou fiscais do presente contrato, em virtude de desligamento, afastamento ou nova designação que convenha a municipalidade, comunicando a contratada da substituição.</w:t>
      </w:r>
    </w:p>
    <w:p w14:paraId="6E65AEB9" w14:textId="77777777" w:rsidR="00BA522F" w:rsidRPr="00561BA7" w:rsidRDefault="00BA522F" w:rsidP="00F42D4E">
      <w:pPr>
        <w:spacing w:line="276" w:lineRule="auto"/>
        <w:jc w:val="both"/>
        <w:rPr>
          <w:rFonts w:ascii="Times New Roman" w:hAnsi="Times New Roman" w:cs="Times New Roman"/>
          <w:sz w:val="20"/>
          <w:szCs w:val="20"/>
        </w:rPr>
      </w:pPr>
    </w:p>
    <w:p w14:paraId="4DECCE84" w14:textId="0AF356BC" w:rsidR="00BA522F" w:rsidRPr="00561BA7" w:rsidRDefault="00BA522F"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r w:rsidRPr="00561BA7">
        <w:rPr>
          <w:rFonts w:ascii="Times New Roman" w:eastAsia="Times New Roman" w:hAnsi="Times New Roman" w:cs="Times New Roman"/>
          <w:b/>
          <w:bCs/>
          <w:kern w:val="2"/>
          <w:sz w:val="20"/>
          <w:szCs w:val="20"/>
          <w:lang w:eastAsia="en-US"/>
        </w:rPr>
        <w:t>CLÁUSULA 1</w:t>
      </w:r>
      <w:r w:rsidR="00EC6BCF" w:rsidRPr="00561BA7">
        <w:rPr>
          <w:rFonts w:ascii="Times New Roman" w:eastAsia="Times New Roman" w:hAnsi="Times New Roman" w:cs="Times New Roman"/>
          <w:b/>
          <w:bCs/>
          <w:kern w:val="2"/>
          <w:sz w:val="20"/>
          <w:szCs w:val="20"/>
          <w:lang w:eastAsia="en-US"/>
        </w:rPr>
        <w:t>4</w:t>
      </w:r>
      <w:r w:rsidRPr="00561BA7">
        <w:rPr>
          <w:rFonts w:ascii="Times New Roman" w:eastAsia="Times New Roman" w:hAnsi="Times New Roman" w:cs="Times New Roman"/>
          <w:b/>
          <w:bCs/>
          <w:sz w:val="20"/>
          <w:szCs w:val="20"/>
          <w:lang w:eastAsia="en-US"/>
        </w:rPr>
        <w:t>ª:</w:t>
      </w:r>
      <w:r w:rsidRPr="00561BA7">
        <w:rPr>
          <w:rFonts w:ascii="Times New Roman" w:eastAsia="Times New Roman" w:hAnsi="Times New Roman" w:cs="Times New Roman"/>
          <w:b/>
          <w:bCs/>
          <w:kern w:val="2"/>
          <w:sz w:val="20"/>
          <w:szCs w:val="20"/>
          <w:lang w:eastAsia="en-US"/>
        </w:rPr>
        <w:t xml:space="preserve"> – DO FORO</w:t>
      </w:r>
    </w:p>
    <w:p w14:paraId="10BB7998" w14:textId="77777777" w:rsidR="00BA522F" w:rsidRPr="00561BA7" w:rsidRDefault="00BA522F"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03347551" w14:textId="77777777" w:rsidR="00BA522F" w:rsidRPr="00561BA7" w:rsidRDefault="00BA522F"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kern w:val="2"/>
          <w:sz w:val="20"/>
          <w:szCs w:val="20"/>
          <w:lang w:eastAsia="en-US"/>
        </w:rPr>
      </w:pPr>
      <w:r w:rsidRPr="00561BA7">
        <w:rPr>
          <w:rFonts w:ascii="Times New Roman" w:eastAsia="Times New Roman" w:hAnsi="Times New Roman" w:cs="Times New Roman"/>
          <w:kern w:val="2"/>
          <w:sz w:val="20"/>
          <w:szCs w:val="20"/>
          <w:lang w:eastAsia="en-US"/>
        </w:rPr>
        <w:t>Fica eleito o foro da Comarca de Viradouro para dirimir quaisquer dúvidas não resolvidas administrativamente, com renúncia expressa de qualquer outro por mais privilegiado que seja.</w:t>
      </w:r>
    </w:p>
    <w:p w14:paraId="60D32FBB" w14:textId="77777777" w:rsidR="009F014A" w:rsidRPr="00561BA7" w:rsidRDefault="009F014A" w:rsidP="00F42D4E">
      <w:pPr>
        <w:spacing w:line="276" w:lineRule="auto"/>
        <w:rPr>
          <w:rFonts w:ascii="Times New Roman" w:eastAsia="Times New Roman" w:hAnsi="Times New Roman" w:cs="Times New Roman"/>
          <w:kern w:val="2"/>
          <w:sz w:val="20"/>
          <w:szCs w:val="20"/>
          <w:lang w:eastAsia="en-US"/>
        </w:rPr>
      </w:pPr>
    </w:p>
    <w:p w14:paraId="233F158D" w14:textId="723D9676" w:rsidR="00BA522F" w:rsidRPr="00561BA7" w:rsidRDefault="00BA522F" w:rsidP="008A3E6B">
      <w:pPr>
        <w:spacing w:line="276" w:lineRule="auto"/>
        <w:rPr>
          <w:rFonts w:ascii="Times New Roman" w:eastAsia="Times New Roman" w:hAnsi="Times New Roman" w:cs="Times New Roman"/>
          <w:kern w:val="2"/>
          <w:sz w:val="20"/>
          <w:szCs w:val="20"/>
          <w:lang w:eastAsia="en-US"/>
        </w:rPr>
      </w:pPr>
      <w:r w:rsidRPr="00561BA7">
        <w:rPr>
          <w:rFonts w:ascii="Times New Roman" w:eastAsia="Times New Roman" w:hAnsi="Times New Roman" w:cs="Times New Roman"/>
          <w:kern w:val="2"/>
          <w:sz w:val="20"/>
          <w:szCs w:val="20"/>
          <w:lang w:eastAsia="en-US"/>
        </w:rPr>
        <w:t>E por estarem as partes de pleno acordo firmam o presente contrato, para que o mesmo produza todos os devidos e legais efeitos.</w:t>
      </w:r>
    </w:p>
    <w:p w14:paraId="40B4AD39" w14:textId="0ED00D55" w:rsidR="00375244" w:rsidRPr="00561BA7" w:rsidRDefault="00375244" w:rsidP="00375244">
      <w:pPr>
        <w:widowControl w:val="0"/>
        <w:jc w:val="right"/>
        <w:rPr>
          <w:rFonts w:ascii="Times New Roman" w:eastAsia="Calibri" w:hAnsi="Times New Roman" w:cs="Times New Roman"/>
          <w:color w:val="000000"/>
          <w:sz w:val="20"/>
          <w:szCs w:val="20"/>
        </w:rPr>
      </w:pPr>
      <w:r w:rsidRPr="00561BA7">
        <w:rPr>
          <w:rFonts w:ascii="Times New Roman" w:eastAsia="Calibri" w:hAnsi="Times New Roman" w:cs="Times New Roman"/>
          <w:color w:val="000000"/>
          <w:sz w:val="20"/>
          <w:szCs w:val="20"/>
        </w:rPr>
        <w:t xml:space="preserve">Viradouro, </w:t>
      </w:r>
      <w:proofErr w:type="spellStart"/>
      <w:r w:rsidR="00224055" w:rsidRPr="00561BA7">
        <w:rPr>
          <w:rFonts w:ascii="Times New Roman" w:eastAsia="Calibri" w:hAnsi="Times New Roman" w:cs="Times New Roman"/>
          <w:color w:val="000000"/>
          <w:sz w:val="20"/>
          <w:szCs w:val="20"/>
        </w:rPr>
        <w:t>xxxx</w:t>
      </w:r>
      <w:proofErr w:type="spellEnd"/>
      <w:r w:rsidRPr="00561BA7">
        <w:rPr>
          <w:rFonts w:ascii="Times New Roman" w:eastAsia="Calibri" w:hAnsi="Times New Roman" w:cs="Times New Roman"/>
          <w:color w:val="000000"/>
          <w:sz w:val="20"/>
          <w:szCs w:val="20"/>
        </w:rPr>
        <w:t xml:space="preserve"> de </w:t>
      </w:r>
      <w:proofErr w:type="spellStart"/>
      <w:r w:rsidR="00224055" w:rsidRPr="00561BA7">
        <w:rPr>
          <w:rFonts w:ascii="Times New Roman" w:eastAsia="Calibri" w:hAnsi="Times New Roman" w:cs="Times New Roman"/>
          <w:color w:val="000000"/>
          <w:sz w:val="20"/>
          <w:szCs w:val="20"/>
        </w:rPr>
        <w:t>xxxxxx</w:t>
      </w:r>
      <w:proofErr w:type="spellEnd"/>
      <w:r w:rsidRPr="00561BA7">
        <w:rPr>
          <w:rFonts w:ascii="Times New Roman" w:eastAsia="Calibri" w:hAnsi="Times New Roman" w:cs="Times New Roman"/>
          <w:color w:val="000000"/>
          <w:sz w:val="20"/>
          <w:szCs w:val="20"/>
        </w:rPr>
        <w:t xml:space="preserve"> de </w:t>
      </w:r>
      <w:proofErr w:type="spellStart"/>
      <w:r w:rsidR="00224055" w:rsidRPr="00561BA7">
        <w:rPr>
          <w:rFonts w:ascii="Times New Roman" w:eastAsia="Calibri" w:hAnsi="Times New Roman" w:cs="Times New Roman"/>
          <w:color w:val="000000"/>
          <w:sz w:val="20"/>
          <w:szCs w:val="20"/>
        </w:rPr>
        <w:t>xxxx</w:t>
      </w:r>
      <w:proofErr w:type="spellEnd"/>
      <w:r w:rsidRPr="00561BA7">
        <w:rPr>
          <w:rFonts w:ascii="Times New Roman" w:eastAsia="Calibri" w:hAnsi="Times New Roman" w:cs="Times New Roman"/>
          <w:color w:val="000000"/>
          <w:sz w:val="20"/>
          <w:szCs w:val="20"/>
        </w:rPr>
        <w:t>.</w:t>
      </w:r>
    </w:p>
    <w:p w14:paraId="20C5CE3E" w14:textId="77777777" w:rsidR="00200FB3" w:rsidRPr="00CA5492" w:rsidRDefault="00200FB3" w:rsidP="00375244">
      <w:pPr>
        <w:widowControl w:val="0"/>
        <w:jc w:val="right"/>
        <w:rPr>
          <w:rFonts w:ascii="Times New Roman" w:eastAsia="Calibri" w:hAnsi="Times New Roman" w:cs="Times New Roman"/>
          <w:color w:val="000000"/>
          <w:sz w:val="20"/>
          <w:szCs w:val="20"/>
        </w:rPr>
      </w:pPr>
    </w:p>
    <w:p w14:paraId="1B8E30AC" w14:textId="77777777" w:rsidR="00200FB3" w:rsidRPr="00CA5492" w:rsidRDefault="00200FB3" w:rsidP="00375244">
      <w:pPr>
        <w:widowControl w:val="0"/>
        <w:jc w:val="right"/>
        <w:rPr>
          <w:rFonts w:ascii="Times New Roman" w:eastAsia="Calibri" w:hAnsi="Times New Roman" w:cs="Times New Roman"/>
          <w:color w:val="000000"/>
          <w:sz w:val="20"/>
          <w:szCs w:val="20"/>
        </w:rPr>
      </w:pPr>
    </w:p>
    <w:p w14:paraId="177CA683" w14:textId="5549FD08" w:rsidR="00426174" w:rsidRPr="00CA5492" w:rsidRDefault="00A66A2B" w:rsidP="00426174">
      <w:pPr>
        <w:pStyle w:val="PADRO"/>
        <w:keepNext w:val="0"/>
        <w:spacing w:before="0" w:after="0"/>
        <w:ind w:firstLine="0"/>
        <w:jc w:val="center"/>
        <w:rPr>
          <w:rFonts w:ascii="Times New Roman" w:eastAsia="MS Mincho" w:hAnsi="Times New Roman" w:cs="Times New Roman"/>
          <w:b/>
          <w:bCs/>
          <w:szCs w:val="20"/>
        </w:rPr>
      </w:pPr>
      <w:bookmarkStart w:id="32" w:name="_Hlk18485731"/>
      <w:r w:rsidRPr="00CA5492">
        <w:rPr>
          <w:rFonts w:ascii="Times New Roman" w:eastAsia="MS Mincho" w:hAnsi="Times New Roman" w:cs="Times New Roman"/>
          <w:b/>
          <w:bCs/>
          <w:szCs w:val="20"/>
        </w:rPr>
        <w:t>MAICON LOPES FERNANDES</w:t>
      </w:r>
    </w:p>
    <w:p w14:paraId="7232129D" w14:textId="5F20BF27" w:rsidR="009205A1" w:rsidRPr="00CA5492" w:rsidRDefault="00426174" w:rsidP="00426174">
      <w:pPr>
        <w:pStyle w:val="SemEspaamento1"/>
        <w:jc w:val="center"/>
        <w:rPr>
          <w:rFonts w:ascii="Times New Roman" w:eastAsia="MS Mincho" w:hAnsi="Times New Roman" w:cs="Times New Roman"/>
          <w:i/>
          <w:iCs/>
          <w:sz w:val="20"/>
          <w:szCs w:val="20"/>
        </w:rPr>
      </w:pPr>
      <w:r w:rsidRPr="00CA5492">
        <w:rPr>
          <w:rFonts w:ascii="Times New Roman" w:eastAsia="MS Mincho" w:hAnsi="Times New Roman" w:cs="Times New Roman"/>
          <w:i/>
          <w:iCs/>
          <w:sz w:val="20"/>
          <w:szCs w:val="20"/>
        </w:rPr>
        <w:t>Secretári</w:t>
      </w:r>
      <w:r w:rsidR="00A66A2B" w:rsidRPr="00CA5492">
        <w:rPr>
          <w:rFonts w:ascii="Times New Roman" w:eastAsia="MS Mincho" w:hAnsi="Times New Roman" w:cs="Times New Roman"/>
          <w:i/>
          <w:iCs/>
          <w:sz w:val="20"/>
          <w:szCs w:val="20"/>
        </w:rPr>
        <w:t>o</w:t>
      </w:r>
      <w:r w:rsidRPr="00CA5492">
        <w:rPr>
          <w:rFonts w:ascii="Times New Roman" w:eastAsia="MS Mincho" w:hAnsi="Times New Roman" w:cs="Times New Roman"/>
          <w:i/>
          <w:iCs/>
          <w:sz w:val="20"/>
          <w:szCs w:val="20"/>
        </w:rPr>
        <w:t xml:space="preserve"> Municipal d</w:t>
      </w:r>
      <w:r w:rsidR="00A66A2B" w:rsidRPr="00CA5492">
        <w:rPr>
          <w:rFonts w:ascii="Times New Roman" w:eastAsia="MS Mincho" w:hAnsi="Times New Roman" w:cs="Times New Roman"/>
          <w:i/>
          <w:iCs/>
          <w:sz w:val="20"/>
          <w:szCs w:val="20"/>
        </w:rPr>
        <w:t>e Governo</w:t>
      </w:r>
    </w:p>
    <w:p w14:paraId="3F59145F" w14:textId="4EBCC238" w:rsidR="00AF16BC" w:rsidRPr="00CA5492" w:rsidRDefault="00AF16BC" w:rsidP="00426174">
      <w:pPr>
        <w:pStyle w:val="SemEspaamento1"/>
        <w:jc w:val="center"/>
        <w:rPr>
          <w:rFonts w:ascii="Times New Roman" w:hAnsi="Times New Roman" w:cs="Times New Roman"/>
          <w:b/>
          <w:bCs/>
          <w:color w:val="000000"/>
          <w:sz w:val="20"/>
          <w:szCs w:val="20"/>
        </w:rPr>
      </w:pPr>
      <w:r w:rsidRPr="00CA5492">
        <w:rPr>
          <w:rFonts w:ascii="Times New Roman" w:eastAsia="MS Mincho" w:hAnsi="Times New Roman" w:cs="Times New Roman"/>
          <w:b/>
          <w:bCs/>
          <w:i/>
          <w:iCs/>
          <w:sz w:val="20"/>
          <w:szCs w:val="20"/>
        </w:rPr>
        <w:t>CONCEDENTE</w:t>
      </w:r>
    </w:p>
    <w:p w14:paraId="06010C99" w14:textId="77777777" w:rsidR="009205A1" w:rsidRPr="00CA5492" w:rsidRDefault="009205A1" w:rsidP="009205A1">
      <w:pPr>
        <w:pStyle w:val="SemEspaamento1"/>
        <w:jc w:val="center"/>
        <w:rPr>
          <w:rFonts w:ascii="Times New Roman" w:hAnsi="Times New Roman" w:cs="Times New Roman"/>
          <w:b/>
          <w:color w:val="000000"/>
          <w:sz w:val="20"/>
          <w:szCs w:val="20"/>
        </w:rPr>
      </w:pPr>
    </w:p>
    <w:p w14:paraId="712808CB" w14:textId="77777777" w:rsidR="00200FB3" w:rsidRPr="00CA5492" w:rsidRDefault="00200FB3" w:rsidP="009205A1">
      <w:pPr>
        <w:pStyle w:val="SemEspaamento1"/>
        <w:jc w:val="center"/>
        <w:rPr>
          <w:rFonts w:ascii="Times New Roman" w:hAnsi="Times New Roman" w:cs="Times New Roman"/>
          <w:b/>
          <w:color w:val="000000"/>
          <w:sz w:val="20"/>
          <w:szCs w:val="20"/>
        </w:rPr>
      </w:pPr>
    </w:p>
    <w:p w14:paraId="7CBC371B" w14:textId="71E57209" w:rsidR="009205A1" w:rsidRPr="00CA5492" w:rsidRDefault="00200FB3" w:rsidP="009205A1">
      <w:pPr>
        <w:pStyle w:val="SemEspaamento1"/>
        <w:jc w:val="center"/>
        <w:rPr>
          <w:rFonts w:ascii="Times New Roman" w:hAnsi="Times New Roman" w:cs="Times New Roman"/>
          <w:b/>
          <w:color w:val="000000"/>
          <w:sz w:val="20"/>
          <w:szCs w:val="20"/>
        </w:rPr>
      </w:pPr>
      <w:r w:rsidRPr="00CA5492">
        <w:rPr>
          <w:rFonts w:ascii="Times New Roman" w:hAnsi="Times New Roman" w:cs="Times New Roman"/>
          <w:b/>
          <w:bCs/>
          <w:sz w:val="20"/>
          <w:szCs w:val="20"/>
        </w:rPr>
        <w:t>XXXXXXXXXXXXXXXXXXX</w:t>
      </w:r>
    </w:p>
    <w:p w14:paraId="5B9B13D3" w14:textId="77777777" w:rsidR="009205A1" w:rsidRPr="00CA5492" w:rsidRDefault="009205A1" w:rsidP="009205A1">
      <w:pPr>
        <w:pStyle w:val="SemEspaamento1"/>
        <w:jc w:val="center"/>
        <w:rPr>
          <w:rFonts w:ascii="Times New Roman" w:hAnsi="Times New Roman" w:cs="Times New Roman"/>
          <w:b/>
          <w:color w:val="000000"/>
          <w:sz w:val="20"/>
          <w:szCs w:val="20"/>
        </w:rPr>
      </w:pPr>
      <w:r w:rsidRPr="00CA5492">
        <w:rPr>
          <w:rFonts w:ascii="Times New Roman" w:hAnsi="Times New Roman" w:cs="Times New Roman"/>
          <w:b/>
          <w:color w:val="000000"/>
          <w:sz w:val="20"/>
          <w:szCs w:val="20"/>
        </w:rPr>
        <w:t>Representante Legal da Contratada</w:t>
      </w:r>
    </w:p>
    <w:p w14:paraId="675459CB" w14:textId="3C83D71C" w:rsidR="009205A1" w:rsidRPr="00CA5492" w:rsidRDefault="00200FB3" w:rsidP="009205A1">
      <w:pPr>
        <w:pStyle w:val="SemEspaamento1"/>
        <w:jc w:val="center"/>
        <w:rPr>
          <w:rFonts w:ascii="Times New Roman" w:hAnsi="Times New Roman" w:cs="Times New Roman"/>
          <w:b/>
          <w:color w:val="000000"/>
          <w:sz w:val="20"/>
          <w:szCs w:val="20"/>
        </w:rPr>
      </w:pPr>
      <w:r w:rsidRPr="00CA5492">
        <w:rPr>
          <w:rFonts w:ascii="Times New Roman" w:hAnsi="Times New Roman" w:cs="Times New Roman"/>
          <w:b/>
          <w:bCs/>
          <w:sz w:val="20"/>
          <w:szCs w:val="20"/>
        </w:rPr>
        <w:t>XXXXXXXXXXXXXXXXXXXXXXXXXXXXXXXXXX</w:t>
      </w:r>
    </w:p>
    <w:p w14:paraId="2A05C047" w14:textId="70E443FE" w:rsidR="009205A1" w:rsidRPr="00CA5492" w:rsidRDefault="00CA5492" w:rsidP="009205A1">
      <w:pPr>
        <w:pStyle w:val="SemEspaamento1"/>
        <w:jc w:val="center"/>
        <w:rPr>
          <w:rFonts w:ascii="Times New Roman" w:hAnsi="Times New Roman" w:cs="Times New Roman"/>
          <w:b/>
          <w:i/>
          <w:iCs/>
          <w:color w:val="000000"/>
          <w:sz w:val="20"/>
          <w:szCs w:val="20"/>
        </w:rPr>
      </w:pPr>
      <w:r w:rsidRPr="00CA5492">
        <w:rPr>
          <w:rFonts w:ascii="Times New Roman" w:hAnsi="Times New Roman" w:cs="Times New Roman"/>
          <w:b/>
          <w:i/>
          <w:iCs/>
          <w:color w:val="000000"/>
          <w:sz w:val="20"/>
          <w:szCs w:val="20"/>
        </w:rPr>
        <w:t>CONCESSIONÁRIA</w:t>
      </w:r>
    </w:p>
    <w:p w14:paraId="679FB9A6" w14:textId="77777777" w:rsidR="009205A1" w:rsidRPr="0069646C" w:rsidRDefault="009205A1" w:rsidP="009205A1">
      <w:pPr>
        <w:pStyle w:val="SemEspaamento1"/>
        <w:jc w:val="center"/>
        <w:rPr>
          <w:rFonts w:ascii="Times New Roman" w:hAnsi="Times New Roman" w:cs="Times New Roman"/>
          <w:b/>
          <w:color w:val="000000"/>
          <w:sz w:val="18"/>
          <w:szCs w:val="18"/>
        </w:rPr>
      </w:pPr>
    </w:p>
    <w:p w14:paraId="4AF3AFF6" w14:textId="77777777" w:rsidR="009205A1" w:rsidRPr="0069646C" w:rsidRDefault="009205A1" w:rsidP="009205A1">
      <w:pPr>
        <w:pStyle w:val="SemEspaamento1"/>
        <w:jc w:val="center"/>
        <w:rPr>
          <w:rFonts w:ascii="Times New Roman" w:hAnsi="Times New Roman" w:cs="Times New Roman"/>
          <w:bCs/>
          <w:color w:val="000000"/>
          <w:sz w:val="18"/>
          <w:szCs w:val="18"/>
        </w:rPr>
      </w:pPr>
    </w:p>
    <w:p w14:paraId="01B24E55" w14:textId="5F75F0B9" w:rsidR="009205A1" w:rsidRPr="0069646C" w:rsidRDefault="009205A1" w:rsidP="009205A1">
      <w:pPr>
        <w:pStyle w:val="SemEspaamento1"/>
        <w:rPr>
          <w:rFonts w:ascii="Times New Roman" w:hAnsi="Times New Roman" w:cs="Times New Roman"/>
          <w:bCs/>
          <w:color w:val="000000"/>
          <w:sz w:val="18"/>
          <w:szCs w:val="18"/>
        </w:rPr>
      </w:pPr>
      <w:r w:rsidRPr="0069646C">
        <w:rPr>
          <w:rFonts w:ascii="Times New Roman" w:hAnsi="Times New Roman" w:cs="Times New Roman"/>
          <w:bCs/>
          <w:color w:val="000000"/>
          <w:sz w:val="18"/>
          <w:szCs w:val="18"/>
        </w:rPr>
        <w:t>_________________________________</w:t>
      </w:r>
      <w:r w:rsidR="00485B61" w:rsidRPr="0069646C">
        <w:rPr>
          <w:rFonts w:ascii="Times New Roman" w:hAnsi="Times New Roman" w:cs="Times New Roman"/>
          <w:bCs/>
          <w:color w:val="000000"/>
          <w:sz w:val="18"/>
          <w:szCs w:val="18"/>
        </w:rPr>
        <w:tab/>
      </w:r>
      <w:r w:rsidR="00485B61" w:rsidRPr="0069646C">
        <w:rPr>
          <w:rFonts w:ascii="Times New Roman" w:hAnsi="Times New Roman" w:cs="Times New Roman"/>
          <w:bCs/>
          <w:color w:val="000000"/>
          <w:sz w:val="18"/>
          <w:szCs w:val="18"/>
        </w:rPr>
        <w:tab/>
      </w:r>
      <w:r w:rsidR="00485B61" w:rsidRPr="0069646C">
        <w:rPr>
          <w:rFonts w:ascii="Times New Roman" w:hAnsi="Times New Roman" w:cs="Times New Roman"/>
          <w:bCs/>
          <w:color w:val="000000"/>
          <w:sz w:val="18"/>
          <w:szCs w:val="18"/>
        </w:rPr>
        <w:tab/>
      </w:r>
      <w:r w:rsidR="00485B61" w:rsidRPr="0069646C">
        <w:rPr>
          <w:rFonts w:ascii="Times New Roman" w:hAnsi="Times New Roman" w:cs="Times New Roman"/>
          <w:bCs/>
          <w:color w:val="000000"/>
          <w:sz w:val="18"/>
          <w:szCs w:val="18"/>
        </w:rPr>
        <w:tab/>
      </w:r>
      <w:r w:rsidRPr="0069646C">
        <w:rPr>
          <w:rFonts w:ascii="Times New Roman" w:hAnsi="Times New Roman" w:cs="Times New Roman"/>
          <w:bCs/>
          <w:color w:val="000000"/>
          <w:sz w:val="18"/>
          <w:szCs w:val="18"/>
        </w:rPr>
        <w:t>_________________________________</w:t>
      </w:r>
    </w:p>
    <w:p w14:paraId="3073BDD0" w14:textId="2E99C09D" w:rsidR="009205A1" w:rsidRPr="0069646C" w:rsidRDefault="009205A1" w:rsidP="009205A1">
      <w:pPr>
        <w:pStyle w:val="SemEspaamento1"/>
        <w:tabs>
          <w:tab w:val="left" w:pos="708"/>
          <w:tab w:val="left" w:pos="1416"/>
          <w:tab w:val="left" w:pos="5910"/>
        </w:tabs>
        <w:rPr>
          <w:rFonts w:ascii="Times New Roman" w:hAnsi="Times New Roman" w:cs="Times New Roman"/>
          <w:bCs/>
          <w:color w:val="000000"/>
          <w:sz w:val="18"/>
          <w:szCs w:val="18"/>
        </w:rPr>
      </w:pPr>
      <w:r w:rsidRPr="0069646C">
        <w:rPr>
          <w:rFonts w:ascii="Times New Roman" w:hAnsi="Times New Roman" w:cs="Times New Roman"/>
          <w:bCs/>
          <w:color w:val="000000"/>
          <w:sz w:val="18"/>
          <w:szCs w:val="18"/>
        </w:rPr>
        <w:t>Testemunha 1</w:t>
      </w:r>
      <w:r w:rsidR="00485B61" w:rsidRPr="0069646C">
        <w:rPr>
          <w:rFonts w:ascii="Times New Roman" w:hAnsi="Times New Roman" w:cs="Times New Roman"/>
          <w:bCs/>
          <w:color w:val="000000"/>
          <w:sz w:val="18"/>
          <w:szCs w:val="18"/>
        </w:rPr>
        <w:tab/>
        <w:t xml:space="preserve">                                                                                    </w:t>
      </w:r>
      <w:r w:rsidR="008A3E6B">
        <w:rPr>
          <w:rFonts w:ascii="Times New Roman" w:hAnsi="Times New Roman" w:cs="Times New Roman"/>
          <w:bCs/>
          <w:color w:val="000000"/>
          <w:sz w:val="18"/>
          <w:szCs w:val="18"/>
        </w:rPr>
        <w:t xml:space="preserve">         </w:t>
      </w:r>
      <w:r w:rsidR="00485B61" w:rsidRPr="0069646C">
        <w:rPr>
          <w:rFonts w:ascii="Times New Roman" w:hAnsi="Times New Roman" w:cs="Times New Roman"/>
          <w:bCs/>
          <w:color w:val="000000"/>
          <w:sz w:val="18"/>
          <w:szCs w:val="18"/>
        </w:rPr>
        <w:t xml:space="preserve"> </w:t>
      </w:r>
      <w:r w:rsidRPr="0069646C">
        <w:rPr>
          <w:rFonts w:ascii="Times New Roman" w:hAnsi="Times New Roman" w:cs="Times New Roman"/>
          <w:bCs/>
          <w:color w:val="000000"/>
          <w:sz w:val="18"/>
          <w:szCs w:val="18"/>
        </w:rPr>
        <w:t>Testemunha 2</w:t>
      </w:r>
    </w:p>
    <w:p w14:paraId="6345B179" w14:textId="491EA3CD" w:rsidR="009205A1" w:rsidRPr="0069646C" w:rsidRDefault="009205A1" w:rsidP="009205A1">
      <w:pPr>
        <w:pStyle w:val="SemEspaamento1"/>
        <w:rPr>
          <w:rFonts w:ascii="Times New Roman" w:hAnsi="Times New Roman" w:cs="Times New Roman"/>
          <w:bCs/>
          <w:color w:val="000000"/>
          <w:sz w:val="18"/>
          <w:szCs w:val="18"/>
        </w:rPr>
      </w:pPr>
      <w:r w:rsidRPr="0069646C">
        <w:rPr>
          <w:rFonts w:ascii="Times New Roman" w:hAnsi="Times New Roman" w:cs="Times New Roman"/>
          <w:bCs/>
          <w:color w:val="000000"/>
          <w:sz w:val="18"/>
          <w:szCs w:val="18"/>
        </w:rPr>
        <w:t>Nome:</w:t>
      </w:r>
      <w:r w:rsidRPr="0069646C">
        <w:rPr>
          <w:rFonts w:ascii="Times New Roman" w:hAnsi="Times New Roman" w:cs="Times New Roman"/>
          <w:bCs/>
          <w:color w:val="000000"/>
          <w:sz w:val="18"/>
          <w:szCs w:val="18"/>
        </w:rPr>
        <w:tab/>
      </w:r>
      <w:r w:rsidRPr="0069646C">
        <w:rPr>
          <w:rFonts w:ascii="Times New Roman" w:hAnsi="Times New Roman" w:cs="Times New Roman"/>
          <w:bCs/>
          <w:color w:val="000000"/>
          <w:sz w:val="18"/>
          <w:szCs w:val="18"/>
        </w:rPr>
        <w:tab/>
      </w:r>
      <w:r w:rsidRPr="0069646C">
        <w:rPr>
          <w:rFonts w:ascii="Times New Roman" w:hAnsi="Times New Roman" w:cs="Times New Roman"/>
          <w:bCs/>
          <w:color w:val="000000"/>
          <w:sz w:val="18"/>
          <w:szCs w:val="18"/>
        </w:rPr>
        <w:tab/>
      </w:r>
      <w:r w:rsidRPr="0069646C">
        <w:rPr>
          <w:rFonts w:ascii="Times New Roman" w:hAnsi="Times New Roman" w:cs="Times New Roman"/>
          <w:bCs/>
          <w:color w:val="000000"/>
          <w:sz w:val="18"/>
          <w:szCs w:val="18"/>
        </w:rPr>
        <w:tab/>
      </w:r>
      <w:r w:rsidRPr="0069646C">
        <w:rPr>
          <w:rFonts w:ascii="Times New Roman" w:hAnsi="Times New Roman" w:cs="Times New Roman"/>
          <w:bCs/>
          <w:color w:val="000000"/>
          <w:sz w:val="18"/>
          <w:szCs w:val="18"/>
        </w:rPr>
        <w:tab/>
      </w:r>
      <w:r w:rsidRPr="0069646C">
        <w:rPr>
          <w:rFonts w:ascii="Times New Roman" w:hAnsi="Times New Roman" w:cs="Times New Roman"/>
          <w:bCs/>
          <w:color w:val="000000"/>
          <w:sz w:val="18"/>
          <w:szCs w:val="18"/>
        </w:rPr>
        <w:tab/>
      </w:r>
      <w:r w:rsidRPr="0069646C">
        <w:rPr>
          <w:rFonts w:ascii="Times New Roman" w:hAnsi="Times New Roman" w:cs="Times New Roman"/>
          <w:bCs/>
          <w:color w:val="000000"/>
          <w:sz w:val="18"/>
          <w:szCs w:val="18"/>
        </w:rPr>
        <w:tab/>
      </w:r>
      <w:r w:rsidRPr="0069646C">
        <w:rPr>
          <w:rFonts w:ascii="Times New Roman" w:hAnsi="Times New Roman" w:cs="Times New Roman"/>
          <w:bCs/>
          <w:color w:val="000000"/>
          <w:sz w:val="18"/>
          <w:szCs w:val="18"/>
        </w:rPr>
        <w:tab/>
        <w:t>Nome:</w:t>
      </w:r>
    </w:p>
    <w:p w14:paraId="03B668CB" w14:textId="004500D5" w:rsidR="009205A1" w:rsidRPr="0069646C" w:rsidRDefault="009205A1" w:rsidP="009205A1">
      <w:pPr>
        <w:pStyle w:val="SemEspaamento1"/>
        <w:tabs>
          <w:tab w:val="left" w:pos="5940"/>
        </w:tabs>
        <w:rPr>
          <w:rFonts w:ascii="Times New Roman" w:hAnsi="Times New Roman" w:cs="Times New Roman"/>
          <w:bCs/>
          <w:color w:val="000000"/>
          <w:sz w:val="18"/>
          <w:szCs w:val="18"/>
        </w:rPr>
      </w:pPr>
      <w:r w:rsidRPr="0069646C">
        <w:rPr>
          <w:rFonts w:ascii="Times New Roman" w:hAnsi="Times New Roman" w:cs="Times New Roman"/>
          <w:bCs/>
          <w:color w:val="000000"/>
          <w:sz w:val="18"/>
          <w:szCs w:val="18"/>
        </w:rPr>
        <w:t>CPF:</w:t>
      </w:r>
      <w:r w:rsidR="00485B61" w:rsidRPr="0069646C">
        <w:rPr>
          <w:rFonts w:ascii="Times New Roman" w:hAnsi="Times New Roman" w:cs="Times New Roman"/>
          <w:bCs/>
          <w:color w:val="000000"/>
          <w:sz w:val="18"/>
          <w:szCs w:val="18"/>
        </w:rPr>
        <w:t xml:space="preserve">                                                                                                        </w:t>
      </w:r>
      <w:r w:rsidR="008A3E6B">
        <w:rPr>
          <w:rFonts w:ascii="Times New Roman" w:hAnsi="Times New Roman" w:cs="Times New Roman"/>
          <w:bCs/>
          <w:color w:val="000000"/>
          <w:sz w:val="18"/>
          <w:szCs w:val="18"/>
        </w:rPr>
        <w:t xml:space="preserve">             </w:t>
      </w:r>
      <w:r w:rsidR="00485B61" w:rsidRPr="0069646C">
        <w:rPr>
          <w:rFonts w:ascii="Times New Roman" w:hAnsi="Times New Roman" w:cs="Times New Roman"/>
          <w:bCs/>
          <w:color w:val="000000"/>
          <w:sz w:val="18"/>
          <w:szCs w:val="18"/>
        </w:rPr>
        <w:t xml:space="preserve"> </w:t>
      </w:r>
      <w:r w:rsidRPr="0069646C">
        <w:rPr>
          <w:rFonts w:ascii="Times New Roman" w:hAnsi="Times New Roman" w:cs="Times New Roman"/>
          <w:bCs/>
          <w:color w:val="000000"/>
          <w:sz w:val="18"/>
          <w:szCs w:val="18"/>
        </w:rPr>
        <w:t>CPF:</w:t>
      </w:r>
    </w:p>
    <w:p w14:paraId="13D8C5C6" w14:textId="2524CF6D" w:rsidR="00200FB3" w:rsidRPr="0069646C" w:rsidRDefault="00200FB3" w:rsidP="00200FB3">
      <w:pPr>
        <w:pStyle w:val="SemEspaamento1"/>
        <w:rPr>
          <w:rFonts w:ascii="Times New Roman" w:hAnsi="Times New Roman" w:cs="Times New Roman"/>
          <w:bCs/>
          <w:color w:val="000000"/>
          <w:sz w:val="16"/>
          <w:szCs w:val="16"/>
        </w:rPr>
      </w:pPr>
      <w:r w:rsidRPr="0069646C">
        <w:rPr>
          <w:rFonts w:ascii="Times New Roman" w:hAnsi="Times New Roman" w:cs="Times New Roman"/>
          <w:bCs/>
          <w:color w:val="000000"/>
          <w:sz w:val="16"/>
          <w:szCs w:val="16"/>
        </w:rPr>
        <w:t>_________________________________</w:t>
      </w:r>
      <w:r w:rsidRPr="0069646C">
        <w:rPr>
          <w:rFonts w:ascii="Times New Roman" w:hAnsi="Times New Roman" w:cs="Times New Roman"/>
          <w:bCs/>
          <w:color w:val="000000"/>
          <w:sz w:val="16"/>
          <w:szCs w:val="16"/>
        </w:rPr>
        <w:tab/>
      </w:r>
      <w:r w:rsidRPr="0069646C">
        <w:rPr>
          <w:rFonts w:ascii="Times New Roman" w:hAnsi="Times New Roman" w:cs="Times New Roman"/>
          <w:bCs/>
          <w:color w:val="000000"/>
          <w:sz w:val="16"/>
          <w:szCs w:val="16"/>
        </w:rPr>
        <w:tab/>
      </w:r>
      <w:r w:rsidR="00485B61" w:rsidRPr="0069646C">
        <w:rPr>
          <w:rFonts w:ascii="Times New Roman" w:hAnsi="Times New Roman" w:cs="Times New Roman"/>
          <w:bCs/>
          <w:color w:val="000000"/>
          <w:sz w:val="16"/>
          <w:szCs w:val="16"/>
        </w:rPr>
        <w:tab/>
      </w:r>
      <w:r w:rsidRPr="0069646C">
        <w:rPr>
          <w:rFonts w:ascii="Times New Roman" w:hAnsi="Times New Roman" w:cs="Times New Roman"/>
          <w:bCs/>
          <w:color w:val="000000"/>
          <w:sz w:val="16"/>
          <w:szCs w:val="16"/>
        </w:rPr>
        <w:tab/>
      </w:r>
    </w:p>
    <w:p w14:paraId="3AC86C51" w14:textId="7F619622" w:rsidR="00200FB3" w:rsidRPr="0069646C" w:rsidRDefault="008F7D42" w:rsidP="00200FB3">
      <w:pPr>
        <w:pStyle w:val="SemEspaamento1"/>
        <w:rPr>
          <w:rFonts w:ascii="Times New Roman" w:hAnsi="Times New Roman" w:cs="Times New Roman"/>
          <w:bCs/>
          <w:color w:val="000000"/>
          <w:sz w:val="16"/>
          <w:szCs w:val="16"/>
        </w:rPr>
      </w:pPr>
      <w:r w:rsidRPr="0069646C">
        <w:rPr>
          <w:rFonts w:ascii="Times New Roman" w:hAnsi="Times New Roman" w:cs="Times New Roman"/>
          <w:sz w:val="16"/>
          <w:szCs w:val="16"/>
        </w:rPr>
        <w:t>Misael Antônio Correa</w:t>
      </w:r>
      <w:r w:rsidR="00485B61" w:rsidRPr="0069646C">
        <w:rPr>
          <w:rFonts w:ascii="Times New Roman" w:hAnsi="Times New Roman" w:cs="Times New Roman"/>
          <w:sz w:val="16"/>
          <w:szCs w:val="16"/>
        </w:rPr>
        <w:tab/>
      </w:r>
      <w:r w:rsidR="00485B61" w:rsidRPr="0069646C">
        <w:rPr>
          <w:rFonts w:ascii="Times New Roman" w:hAnsi="Times New Roman" w:cs="Times New Roman"/>
          <w:sz w:val="16"/>
          <w:szCs w:val="16"/>
        </w:rPr>
        <w:tab/>
      </w:r>
      <w:r w:rsidR="00485B61" w:rsidRPr="0069646C">
        <w:rPr>
          <w:rFonts w:ascii="Times New Roman" w:hAnsi="Times New Roman" w:cs="Times New Roman"/>
          <w:sz w:val="16"/>
          <w:szCs w:val="16"/>
        </w:rPr>
        <w:tab/>
      </w:r>
      <w:r w:rsidR="00485B61" w:rsidRPr="0069646C">
        <w:rPr>
          <w:rFonts w:ascii="Times New Roman" w:hAnsi="Times New Roman" w:cs="Times New Roman"/>
          <w:sz w:val="16"/>
          <w:szCs w:val="16"/>
        </w:rPr>
        <w:tab/>
      </w:r>
      <w:r w:rsidR="00485B61" w:rsidRPr="0069646C">
        <w:rPr>
          <w:rFonts w:ascii="Times New Roman" w:hAnsi="Times New Roman" w:cs="Times New Roman"/>
          <w:sz w:val="16"/>
          <w:szCs w:val="16"/>
        </w:rPr>
        <w:tab/>
      </w:r>
    </w:p>
    <w:p w14:paraId="1A688EE1" w14:textId="33909D48" w:rsidR="00485B61" w:rsidRPr="0069646C" w:rsidRDefault="00200FB3" w:rsidP="00485B61">
      <w:pPr>
        <w:pStyle w:val="SemEspaamento1"/>
        <w:rPr>
          <w:rFonts w:ascii="Times New Roman" w:hAnsi="Times New Roman" w:cs="Times New Roman"/>
          <w:bCs/>
          <w:color w:val="000000"/>
          <w:sz w:val="16"/>
          <w:szCs w:val="16"/>
        </w:rPr>
      </w:pPr>
      <w:r w:rsidRPr="0069646C">
        <w:rPr>
          <w:rFonts w:ascii="Times New Roman" w:hAnsi="Times New Roman" w:cs="Times New Roman"/>
          <w:bCs/>
          <w:color w:val="000000"/>
          <w:sz w:val="16"/>
          <w:szCs w:val="16"/>
        </w:rPr>
        <w:t>CPF:</w:t>
      </w:r>
      <w:r w:rsidR="008F7D42" w:rsidRPr="0069646C">
        <w:rPr>
          <w:rFonts w:ascii="Times New Roman" w:hAnsi="Times New Roman" w:cs="Times New Roman"/>
          <w:bCs/>
          <w:color w:val="000000"/>
          <w:sz w:val="16"/>
          <w:szCs w:val="16"/>
        </w:rPr>
        <w:t xml:space="preserve"> </w:t>
      </w:r>
      <w:r w:rsidR="008F7D42" w:rsidRPr="0069646C">
        <w:rPr>
          <w:rFonts w:ascii="Times New Roman" w:hAnsi="Times New Roman" w:cs="Times New Roman"/>
          <w:sz w:val="16"/>
          <w:szCs w:val="16"/>
        </w:rPr>
        <w:t>439.414.478-74</w:t>
      </w:r>
      <w:r w:rsidR="00485B61" w:rsidRPr="0069646C">
        <w:rPr>
          <w:rFonts w:ascii="Times New Roman" w:hAnsi="Times New Roman" w:cs="Times New Roman"/>
          <w:bCs/>
          <w:color w:val="000000"/>
          <w:sz w:val="16"/>
          <w:szCs w:val="16"/>
        </w:rPr>
        <w:tab/>
      </w:r>
      <w:r w:rsidR="00485B61" w:rsidRPr="0069646C">
        <w:rPr>
          <w:rFonts w:ascii="Times New Roman" w:hAnsi="Times New Roman" w:cs="Times New Roman"/>
          <w:bCs/>
          <w:color w:val="000000"/>
          <w:sz w:val="16"/>
          <w:szCs w:val="16"/>
        </w:rPr>
        <w:tab/>
      </w:r>
      <w:r w:rsidR="00485B61" w:rsidRPr="0069646C">
        <w:rPr>
          <w:rFonts w:ascii="Times New Roman" w:hAnsi="Times New Roman" w:cs="Times New Roman"/>
          <w:bCs/>
          <w:color w:val="000000"/>
          <w:sz w:val="16"/>
          <w:szCs w:val="16"/>
        </w:rPr>
        <w:tab/>
      </w:r>
      <w:r w:rsidR="00485B61" w:rsidRPr="0069646C">
        <w:rPr>
          <w:rFonts w:ascii="Times New Roman" w:hAnsi="Times New Roman" w:cs="Times New Roman"/>
          <w:bCs/>
          <w:color w:val="000000"/>
          <w:sz w:val="16"/>
          <w:szCs w:val="16"/>
        </w:rPr>
        <w:tab/>
      </w:r>
      <w:r w:rsidR="00485B61" w:rsidRPr="0069646C">
        <w:rPr>
          <w:rFonts w:ascii="Times New Roman" w:hAnsi="Times New Roman" w:cs="Times New Roman"/>
          <w:bCs/>
          <w:color w:val="000000"/>
          <w:sz w:val="16"/>
          <w:szCs w:val="16"/>
        </w:rPr>
        <w:tab/>
      </w:r>
      <w:r w:rsidR="00485B61" w:rsidRPr="0069646C">
        <w:rPr>
          <w:rFonts w:ascii="Times New Roman" w:hAnsi="Times New Roman" w:cs="Times New Roman"/>
          <w:bCs/>
          <w:color w:val="000000"/>
          <w:sz w:val="16"/>
          <w:szCs w:val="16"/>
        </w:rPr>
        <w:tab/>
      </w:r>
    </w:p>
    <w:p w14:paraId="5EB76FA6" w14:textId="337B414D" w:rsidR="00200FB3" w:rsidRPr="0069646C" w:rsidRDefault="00200FB3" w:rsidP="00200FB3">
      <w:pPr>
        <w:pStyle w:val="SemEspaamento1"/>
        <w:rPr>
          <w:rFonts w:ascii="Times New Roman" w:hAnsi="Times New Roman" w:cs="Times New Roman"/>
          <w:bCs/>
          <w:color w:val="000000"/>
          <w:sz w:val="16"/>
          <w:szCs w:val="16"/>
        </w:rPr>
      </w:pPr>
      <w:r w:rsidRPr="0069646C">
        <w:rPr>
          <w:rFonts w:ascii="Times New Roman" w:hAnsi="Times New Roman" w:cs="Times New Roman"/>
          <w:bCs/>
          <w:color w:val="000000"/>
          <w:sz w:val="16"/>
          <w:szCs w:val="16"/>
        </w:rPr>
        <w:t>Gestor do Contrato</w:t>
      </w:r>
      <w:r w:rsidR="00485B61" w:rsidRPr="0069646C">
        <w:rPr>
          <w:rFonts w:ascii="Times New Roman" w:hAnsi="Times New Roman" w:cs="Times New Roman"/>
          <w:bCs/>
          <w:color w:val="000000"/>
          <w:sz w:val="16"/>
          <w:szCs w:val="16"/>
        </w:rPr>
        <w:tab/>
      </w:r>
      <w:r w:rsidR="00485B61" w:rsidRPr="0069646C">
        <w:rPr>
          <w:rFonts w:ascii="Times New Roman" w:hAnsi="Times New Roman" w:cs="Times New Roman"/>
          <w:bCs/>
          <w:color w:val="000000"/>
          <w:sz w:val="16"/>
          <w:szCs w:val="16"/>
        </w:rPr>
        <w:tab/>
      </w:r>
      <w:r w:rsidR="00485B61" w:rsidRPr="0069646C">
        <w:rPr>
          <w:rFonts w:ascii="Times New Roman" w:hAnsi="Times New Roman" w:cs="Times New Roman"/>
          <w:bCs/>
          <w:color w:val="000000"/>
          <w:sz w:val="16"/>
          <w:szCs w:val="16"/>
        </w:rPr>
        <w:tab/>
      </w:r>
      <w:r w:rsidR="00485B61" w:rsidRPr="0069646C">
        <w:rPr>
          <w:rFonts w:ascii="Times New Roman" w:hAnsi="Times New Roman" w:cs="Times New Roman"/>
          <w:bCs/>
          <w:color w:val="000000"/>
          <w:sz w:val="16"/>
          <w:szCs w:val="16"/>
        </w:rPr>
        <w:tab/>
      </w:r>
      <w:r w:rsidR="00485B61" w:rsidRPr="0069646C">
        <w:rPr>
          <w:rFonts w:ascii="Times New Roman" w:hAnsi="Times New Roman" w:cs="Times New Roman"/>
          <w:bCs/>
          <w:color w:val="000000"/>
          <w:sz w:val="16"/>
          <w:szCs w:val="16"/>
        </w:rPr>
        <w:tab/>
      </w:r>
      <w:r w:rsidR="00485B61" w:rsidRPr="0069646C">
        <w:rPr>
          <w:rFonts w:ascii="Times New Roman" w:hAnsi="Times New Roman" w:cs="Times New Roman"/>
          <w:bCs/>
          <w:color w:val="000000"/>
          <w:sz w:val="16"/>
          <w:szCs w:val="16"/>
        </w:rPr>
        <w:tab/>
      </w:r>
      <w:r w:rsidR="00485B61" w:rsidRPr="0069646C">
        <w:rPr>
          <w:rFonts w:ascii="Times New Roman" w:hAnsi="Times New Roman" w:cs="Times New Roman"/>
          <w:bCs/>
          <w:color w:val="000000"/>
          <w:sz w:val="16"/>
          <w:szCs w:val="16"/>
        </w:rPr>
        <w:tab/>
      </w:r>
    </w:p>
    <w:bookmarkEnd w:id="32"/>
    <w:p w14:paraId="5456A034" w14:textId="49327C55" w:rsidR="00224055" w:rsidRPr="0069646C" w:rsidRDefault="0061771C" w:rsidP="00F42D4E">
      <w:pPr>
        <w:jc w:val="center"/>
        <w:rPr>
          <w:rFonts w:ascii="Times New Roman" w:hAnsi="Times New Roman" w:cs="Times New Roman"/>
          <w:b/>
          <w:bCs/>
          <w:sz w:val="16"/>
          <w:szCs w:val="16"/>
        </w:rPr>
      </w:pPr>
      <w:r w:rsidRPr="0069646C">
        <w:rPr>
          <w:rFonts w:ascii="Times New Roman" w:hAnsi="Times New Roman" w:cs="Times New Roman"/>
          <w:b/>
          <w:bCs/>
          <w:sz w:val="16"/>
          <w:szCs w:val="16"/>
        </w:rPr>
        <w:t>ANEXO V</w:t>
      </w:r>
      <w:r w:rsidR="008A3E6B">
        <w:rPr>
          <w:rFonts w:ascii="Times New Roman" w:hAnsi="Times New Roman" w:cs="Times New Roman"/>
          <w:b/>
          <w:bCs/>
          <w:sz w:val="16"/>
          <w:szCs w:val="16"/>
        </w:rPr>
        <w:t>I</w:t>
      </w:r>
      <w:r w:rsidRPr="0069646C">
        <w:rPr>
          <w:rFonts w:ascii="Times New Roman" w:hAnsi="Times New Roman" w:cs="Times New Roman"/>
          <w:b/>
          <w:bCs/>
          <w:sz w:val="16"/>
          <w:szCs w:val="16"/>
        </w:rPr>
        <w:t xml:space="preserve"> - </w:t>
      </w:r>
      <w:r w:rsidR="00224055" w:rsidRPr="0069646C">
        <w:rPr>
          <w:rFonts w:ascii="Times New Roman" w:hAnsi="Times New Roman" w:cs="Times New Roman"/>
          <w:b/>
          <w:bCs/>
          <w:sz w:val="16"/>
          <w:szCs w:val="16"/>
        </w:rPr>
        <w:t>TERMO DE CIÊNCIA E NOTIFICAÇÃO</w:t>
      </w:r>
    </w:p>
    <w:p w14:paraId="1A4CD464" w14:textId="77777777" w:rsidR="00224055" w:rsidRPr="0069646C" w:rsidRDefault="00224055" w:rsidP="000B5D51">
      <w:pPr>
        <w:rPr>
          <w:rFonts w:ascii="Times New Roman" w:hAnsi="Times New Roman" w:cs="Times New Roman"/>
          <w:b/>
          <w:bCs/>
          <w:sz w:val="16"/>
          <w:szCs w:val="16"/>
        </w:rPr>
      </w:pPr>
    </w:p>
    <w:p w14:paraId="107CD094" w14:textId="77777777" w:rsidR="00224055" w:rsidRPr="0069646C" w:rsidRDefault="00224055" w:rsidP="000B5D51">
      <w:pPr>
        <w:rPr>
          <w:rFonts w:ascii="Times New Roman" w:hAnsi="Times New Roman" w:cs="Times New Roman"/>
          <w:b/>
          <w:sz w:val="16"/>
          <w:szCs w:val="16"/>
        </w:rPr>
      </w:pPr>
      <w:r w:rsidRPr="0069646C">
        <w:rPr>
          <w:rFonts w:ascii="Times New Roman" w:hAnsi="Times New Roman" w:cs="Times New Roman"/>
          <w:sz w:val="16"/>
          <w:szCs w:val="16"/>
        </w:rPr>
        <w:t xml:space="preserve">CONTRATANTE: </w:t>
      </w:r>
      <w:r w:rsidRPr="0069646C">
        <w:rPr>
          <w:rFonts w:ascii="Times New Roman" w:hAnsi="Times New Roman" w:cs="Times New Roman"/>
          <w:b/>
          <w:sz w:val="16"/>
          <w:szCs w:val="16"/>
        </w:rPr>
        <w:t>PREFEITURA DO MUNICÍPIO DE VIRADOURO</w:t>
      </w:r>
    </w:p>
    <w:p w14:paraId="1F5A85D9" w14:textId="4282615C" w:rsidR="00224055" w:rsidRPr="0069646C" w:rsidRDefault="008A3E6B" w:rsidP="000B5D51">
      <w:pPr>
        <w:widowControl w:val="0"/>
        <w:overflowPunct w:val="0"/>
        <w:autoSpaceDE w:val="0"/>
        <w:autoSpaceDN w:val="0"/>
        <w:adjustRightInd w:val="0"/>
        <w:textAlignment w:val="baseline"/>
        <w:rPr>
          <w:rFonts w:ascii="Times New Roman" w:hAnsi="Times New Roman" w:cs="Times New Roman"/>
          <w:b/>
          <w:bCs/>
          <w:sz w:val="16"/>
          <w:szCs w:val="16"/>
        </w:rPr>
      </w:pPr>
      <w:r>
        <w:rPr>
          <w:rFonts w:ascii="Times New Roman" w:hAnsi="Times New Roman" w:cs="Times New Roman"/>
          <w:sz w:val="16"/>
          <w:szCs w:val="16"/>
        </w:rPr>
        <w:t>CONCESSIONÁRIA</w:t>
      </w:r>
      <w:r w:rsidR="00224055" w:rsidRPr="0069646C">
        <w:rPr>
          <w:rFonts w:ascii="Times New Roman" w:hAnsi="Times New Roman" w:cs="Times New Roman"/>
          <w:sz w:val="16"/>
          <w:szCs w:val="16"/>
        </w:rPr>
        <w:t xml:space="preserve">: </w:t>
      </w:r>
      <w:r w:rsidR="00224055" w:rsidRPr="0069646C">
        <w:rPr>
          <w:rFonts w:ascii="Times New Roman" w:hAnsi="Times New Roman" w:cs="Times New Roman"/>
          <w:b/>
          <w:bCs/>
          <w:sz w:val="16"/>
          <w:szCs w:val="16"/>
        </w:rPr>
        <w:t>XXXXXXXXXX</w:t>
      </w:r>
    </w:p>
    <w:p w14:paraId="6ECDA5A1" w14:textId="77777777" w:rsidR="00224055" w:rsidRPr="0069646C" w:rsidRDefault="00224055" w:rsidP="000B5D51">
      <w:pPr>
        <w:rPr>
          <w:rFonts w:ascii="Times New Roman" w:hAnsi="Times New Roman" w:cs="Times New Roman"/>
          <w:sz w:val="16"/>
          <w:szCs w:val="16"/>
        </w:rPr>
      </w:pPr>
      <w:r w:rsidRPr="0069646C">
        <w:rPr>
          <w:rFonts w:ascii="Times New Roman" w:hAnsi="Times New Roman" w:cs="Times New Roman"/>
          <w:sz w:val="16"/>
          <w:szCs w:val="16"/>
        </w:rPr>
        <w:t xml:space="preserve">CONTRATO Nº </w:t>
      </w:r>
      <w:r w:rsidRPr="0069646C">
        <w:rPr>
          <w:rFonts w:ascii="Times New Roman" w:hAnsi="Times New Roman" w:cs="Times New Roman"/>
          <w:b/>
          <w:sz w:val="16"/>
          <w:szCs w:val="16"/>
        </w:rPr>
        <w:t>XXXXX</w:t>
      </w:r>
    </w:p>
    <w:p w14:paraId="6257FC7C" w14:textId="097CD6E8" w:rsidR="00224055" w:rsidRPr="0069646C" w:rsidRDefault="00224055" w:rsidP="000B5D51">
      <w:pPr>
        <w:jc w:val="both"/>
        <w:rPr>
          <w:rFonts w:ascii="Times New Roman" w:hAnsi="Times New Roman" w:cs="Times New Roman"/>
          <w:b/>
          <w:sz w:val="16"/>
          <w:szCs w:val="16"/>
        </w:rPr>
      </w:pPr>
      <w:r w:rsidRPr="0069646C">
        <w:rPr>
          <w:rFonts w:ascii="Times New Roman" w:hAnsi="Times New Roman" w:cs="Times New Roman"/>
          <w:sz w:val="16"/>
          <w:szCs w:val="16"/>
        </w:rPr>
        <w:t xml:space="preserve">OBJETO: </w:t>
      </w:r>
      <w:r w:rsidR="008A3E6B" w:rsidRPr="008A3E6B">
        <w:rPr>
          <w:rFonts w:ascii="Times New Roman" w:hAnsi="Times New Roman" w:cs="Times New Roman"/>
          <w:b/>
          <w:sz w:val="16"/>
          <w:szCs w:val="16"/>
        </w:rPr>
        <w:t>CONCESSÃO DE USO ONEROSA DE BARRACÃO PÚBLICO LOCALIZADO NO DISTRITO INDUSTRIAL DO MUNICÍPIO DE VIRADOURO/SP, DESTINADO À EXPLORAÇÃO ECONÔMICA PELO PARTICULAR</w:t>
      </w:r>
      <w:r w:rsidR="00762777" w:rsidRPr="0069646C">
        <w:rPr>
          <w:rFonts w:ascii="Times New Roman" w:hAnsi="Times New Roman" w:cs="Times New Roman"/>
          <w:b/>
          <w:sz w:val="16"/>
          <w:szCs w:val="16"/>
        </w:rPr>
        <w:t>.</w:t>
      </w:r>
    </w:p>
    <w:p w14:paraId="52420ECA" w14:textId="77777777" w:rsidR="00224055" w:rsidRPr="0069646C" w:rsidRDefault="00224055" w:rsidP="000B5D51">
      <w:pPr>
        <w:tabs>
          <w:tab w:val="left" w:pos="284"/>
        </w:tabs>
        <w:rPr>
          <w:rFonts w:ascii="Times New Roman" w:eastAsia="Calibri" w:hAnsi="Times New Roman" w:cs="Times New Roman"/>
          <w:sz w:val="16"/>
          <w:szCs w:val="16"/>
        </w:rPr>
      </w:pPr>
      <w:r w:rsidRPr="0069646C">
        <w:rPr>
          <w:rFonts w:ascii="Times New Roman" w:eastAsia="Calibri" w:hAnsi="Times New Roman" w:cs="Times New Roman"/>
          <w:sz w:val="16"/>
          <w:szCs w:val="16"/>
        </w:rPr>
        <w:t>Pelo presente TERMO, nós, abaixo identificados:</w:t>
      </w:r>
    </w:p>
    <w:p w14:paraId="4B3E32AD" w14:textId="77777777" w:rsidR="00224055" w:rsidRPr="0069646C" w:rsidRDefault="00224055" w:rsidP="000B5D51">
      <w:pPr>
        <w:tabs>
          <w:tab w:val="left" w:pos="284"/>
        </w:tabs>
        <w:rPr>
          <w:rFonts w:ascii="Times New Roman" w:eastAsia="Calibri" w:hAnsi="Times New Roman" w:cs="Times New Roman"/>
          <w:b/>
          <w:bCs/>
          <w:sz w:val="16"/>
          <w:szCs w:val="16"/>
        </w:rPr>
      </w:pPr>
      <w:r w:rsidRPr="0069646C">
        <w:rPr>
          <w:rFonts w:ascii="Times New Roman" w:eastAsia="Calibri" w:hAnsi="Times New Roman" w:cs="Times New Roman"/>
          <w:b/>
          <w:bCs/>
          <w:sz w:val="16"/>
          <w:szCs w:val="16"/>
        </w:rPr>
        <w:t>1.</w:t>
      </w:r>
      <w:r w:rsidRPr="0069646C">
        <w:rPr>
          <w:rFonts w:ascii="Times New Roman" w:eastAsia="Calibri" w:hAnsi="Times New Roman" w:cs="Times New Roman"/>
          <w:b/>
          <w:bCs/>
          <w:sz w:val="16"/>
          <w:szCs w:val="16"/>
        </w:rPr>
        <w:tab/>
        <w:t>Estamos CIENTES de que:</w:t>
      </w:r>
    </w:p>
    <w:p w14:paraId="2C2AE1C7" w14:textId="77777777" w:rsidR="00224055" w:rsidRPr="0069646C" w:rsidRDefault="00224055" w:rsidP="000B5D51">
      <w:pPr>
        <w:tabs>
          <w:tab w:val="left" w:pos="284"/>
        </w:tabs>
        <w:jc w:val="both"/>
        <w:rPr>
          <w:rFonts w:ascii="Times New Roman" w:eastAsia="Calibri" w:hAnsi="Times New Roman" w:cs="Times New Roman"/>
          <w:sz w:val="16"/>
          <w:szCs w:val="16"/>
        </w:rPr>
      </w:pPr>
      <w:r w:rsidRPr="0069646C">
        <w:rPr>
          <w:rFonts w:ascii="Times New Roman" w:eastAsia="Calibri" w:hAnsi="Times New Roman" w:cs="Times New Roman"/>
          <w:sz w:val="16"/>
          <w:szCs w:val="16"/>
        </w:rPr>
        <w:t>a)</w:t>
      </w:r>
      <w:r w:rsidRPr="0069646C">
        <w:rPr>
          <w:rFonts w:ascii="Times New Roman" w:eastAsia="Calibri" w:hAnsi="Times New Roman" w:cs="Times New Roman"/>
          <w:sz w:val="16"/>
          <w:szCs w:val="16"/>
        </w:rPr>
        <w:tab/>
        <w:t>o ajuste acima referido, seus aditamentos, bem como o acompanhamento de sua execução contratual, estarão sujeitos a análise e julgamento pelo Tribunal de Contas do Estado de São Paulo, cujo trâmite processual ocorrerá pelo sistema eletrônico;</w:t>
      </w:r>
    </w:p>
    <w:p w14:paraId="04245B59" w14:textId="77777777" w:rsidR="00224055" w:rsidRPr="0069646C" w:rsidRDefault="00224055" w:rsidP="000B5D51">
      <w:pPr>
        <w:tabs>
          <w:tab w:val="left" w:pos="284"/>
        </w:tabs>
        <w:jc w:val="both"/>
        <w:rPr>
          <w:rFonts w:ascii="Times New Roman" w:eastAsia="Calibri" w:hAnsi="Times New Roman" w:cs="Times New Roman"/>
          <w:sz w:val="16"/>
          <w:szCs w:val="16"/>
        </w:rPr>
      </w:pPr>
      <w:r w:rsidRPr="0069646C">
        <w:rPr>
          <w:rFonts w:ascii="Times New Roman" w:eastAsia="Calibri" w:hAnsi="Times New Roman" w:cs="Times New Roman"/>
          <w:sz w:val="16"/>
          <w:szCs w:val="16"/>
        </w:rPr>
        <w:t>b)</w:t>
      </w:r>
      <w:r w:rsidRPr="0069646C">
        <w:rPr>
          <w:rFonts w:ascii="Times New Roman" w:eastAsia="Calibri" w:hAnsi="Times New Roman" w:cs="Times New Roman"/>
          <w:sz w:val="16"/>
          <w:szCs w:val="16"/>
        </w:rPr>
        <w:tab/>
        <w:t>poderemos ter acesso ao processo, tendo vista e extraindo cópias das manifestações de interesse, Despachos e Decisões, mediante regular cadastramento no Sistema de Processo Eletrônico, em consonância com o estabelecido na Resolução nº 01/2011 do TCESP;</w:t>
      </w:r>
    </w:p>
    <w:p w14:paraId="01D126D3" w14:textId="77777777" w:rsidR="00224055" w:rsidRPr="0069646C" w:rsidRDefault="00224055" w:rsidP="000B5D51">
      <w:pPr>
        <w:tabs>
          <w:tab w:val="left" w:pos="284"/>
        </w:tabs>
        <w:jc w:val="both"/>
        <w:rPr>
          <w:rFonts w:ascii="Times New Roman" w:eastAsia="Calibri" w:hAnsi="Times New Roman" w:cs="Times New Roman"/>
          <w:sz w:val="16"/>
          <w:szCs w:val="16"/>
        </w:rPr>
      </w:pPr>
      <w:r w:rsidRPr="0069646C">
        <w:rPr>
          <w:rFonts w:ascii="Times New Roman" w:eastAsia="Calibri" w:hAnsi="Times New Roman" w:cs="Times New Roman"/>
          <w:sz w:val="16"/>
          <w:szCs w:val="16"/>
        </w:rPr>
        <w:t>c)</w:t>
      </w:r>
      <w:r w:rsidRPr="0069646C">
        <w:rPr>
          <w:rFonts w:ascii="Times New Roman" w:eastAsia="Calibri" w:hAnsi="Times New Roman" w:cs="Times New Roman"/>
          <w:sz w:val="16"/>
          <w:szCs w:val="16"/>
        </w:rPr>
        <w:tab/>
        <w:t>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4FCB16B0" w14:textId="77777777" w:rsidR="00224055" w:rsidRPr="0069646C" w:rsidRDefault="00224055" w:rsidP="000B5D51">
      <w:pPr>
        <w:tabs>
          <w:tab w:val="left" w:pos="284"/>
        </w:tabs>
        <w:jc w:val="both"/>
        <w:rPr>
          <w:rFonts w:ascii="Times New Roman" w:eastAsia="Calibri" w:hAnsi="Times New Roman" w:cs="Times New Roman"/>
          <w:sz w:val="16"/>
          <w:szCs w:val="16"/>
        </w:rPr>
      </w:pPr>
      <w:r w:rsidRPr="0069646C">
        <w:rPr>
          <w:rFonts w:ascii="Times New Roman" w:eastAsia="Calibri" w:hAnsi="Times New Roman" w:cs="Times New Roman"/>
          <w:sz w:val="16"/>
          <w:szCs w:val="16"/>
        </w:rPr>
        <w:t xml:space="preserve">d) as informações pessoais dos responsáveis pela contratante estão cadastradas no módulo eletrônico do “Cadastro Corporativo TCESP – </w:t>
      </w:r>
      <w:proofErr w:type="spellStart"/>
      <w:r w:rsidRPr="0069646C">
        <w:rPr>
          <w:rFonts w:ascii="Times New Roman" w:eastAsia="Calibri" w:hAnsi="Times New Roman" w:cs="Times New Roman"/>
          <w:sz w:val="16"/>
          <w:szCs w:val="16"/>
        </w:rPr>
        <w:t>CadTCESP</w:t>
      </w:r>
      <w:proofErr w:type="spellEnd"/>
      <w:r w:rsidRPr="0069646C">
        <w:rPr>
          <w:rFonts w:ascii="Times New Roman" w:eastAsia="Calibri" w:hAnsi="Times New Roman" w:cs="Times New Roman"/>
          <w:sz w:val="16"/>
          <w:szCs w:val="16"/>
        </w:rPr>
        <w:t>”, nos termos previstos no Artigo 2º das Instruções nº01/2020, conforme “Declaração(</w:t>
      </w:r>
      <w:proofErr w:type="spellStart"/>
      <w:r w:rsidRPr="0069646C">
        <w:rPr>
          <w:rFonts w:ascii="Times New Roman" w:eastAsia="Calibri" w:hAnsi="Times New Roman" w:cs="Times New Roman"/>
          <w:sz w:val="16"/>
          <w:szCs w:val="16"/>
        </w:rPr>
        <w:t>ões</w:t>
      </w:r>
      <w:proofErr w:type="spellEnd"/>
      <w:r w:rsidRPr="0069646C">
        <w:rPr>
          <w:rFonts w:ascii="Times New Roman" w:eastAsia="Calibri" w:hAnsi="Times New Roman" w:cs="Times New Roman"/>
          <w:sz w:val="16"/>
          <w:szCs w:val="16"/>
        </w:rPr>
        <w:t>) de Atualização Cadastral” anexa (s);</w:t>
      </w:r>
    </w:p>
    <w:p w14:paraId="3D3233F5" w14:textId="77777777" w:rsidR="00224055" w:rsidRPr="0069646C" w:rsidRDefault="00224055" w:rsidP="000B5D51">
      <w:pPr>
        <w:tabs>
          <w:tab w:val="left" w:pos="284"/>
        </w:tabs>
        <w:jc w:val="both"/>
        <w:rPr>
          <w:rFonts w:ascii="Times New Roman" w:eastAsia="Calibri" w:hAnsi="Times New Roman" w:cs="Times New Roman"/>
          <w:sz w:val="16"/>
          <w:szCs w:val="16"/>
        </w:rPr>
      </w:pPr>
      <w:r w:rsidRPr="0069646C">
        <w:rPr>
          <w:rFonts w:ascii="Times New Roman" w:eastAsia="Calibri" w:hAnsi="Times New Roman" w:cs="Times New Roman"/>
          <w:sz w:val="16"/>
          <w:szCs w:val="16"/>
        </w:rPr>
        <w:t>e) é de exclusiva responsabilidade do contratado manter seus dados sempre atualizados.</w:t>
      </w:r>
    </w:p>
    <w:p w14:paraId="4A001C90" w14:textId="77777777" w:rsidR="00224055" w:rsidRPr="0069646C" w:rsidRDefault="00224055" w:rsidP="000B5D51">
      <w:pPr>
        <w:tabs>
          <w:tab w:val="left" w:pos="284"/>
        </w:tabs>
        <w:jc w:val="both"/>
        <w:rPr>
          <w:rFonts w:ascii="Times New Roman" w:eastAsia="Calibri" w:hAnsi="Times New Roman" w:cs="Times New Roman"/>
          <w:b/>
          <w:bCs/>
          <w:sz w:val="16"/>
          <w:szCs w:val="16"/>
        </w:rPr>
      </w:pPr>
      <w:r w:rsidRPr="0069646C">
        <w:rPr>
          <w:rFonts w:ascii="Times New Roman" w:eastAsia="Calibri" w:hAnsi="Times New Roman" w:cs="Times New Roman"/>
          <w:b/>
          <w:bCs/>
          <w:sz w:val="16"/>
          <w:szCs w:val="16"/>
        </w:rPr>
        <w:t>2.</w:t>
      </w:r>
      <w:r w:rsidRPr="0069646C">
        <w:rPr>
          <w:rFonts w:ascii="Times New Roman" w:eastAsia="Calibri" w:hAnsi="Times New Roman" w:cs="Times New Roman"/>
          <w:b/>
          <w:bCs/>
          <w:sz w:val="16"/>
          <w:szCs w:val="16"/>
        </w:rPr>
        <w:tab/>
        <w:t>Damo-nos por NOTIFICADOS para:</w:t>
      </w:r>
    </w:p>
    <w:p w14:paraId="0154A2FF" w14:textId="77777777" w:rsidR="00224055" w:rsidRPr="0069646C" w:rsidRDefault="00224055" w:rsidP="000B5D51">
      <w:pPr>
        <w:tabs>
          <w:tab w:val="left" w:pos="284"/>
        </w:tabs>
        <w:jc w:val="both"/>
        <w:rPr>
          <w:rFonts w:ascii="Times New Roman" w:eastAsia="Calibri" w:hAnsi="Times New Roman" w:cs="Times New Roman"/>
          <w:sz w:val="16"/>
          <w:szCs w:val="16"/>
        </w:rPr>
      </w:pPr>
      <w:r w:rsidRPr="0069646C">
        <w:rPr>
          <w:rFonts w:ascii="Times New Roman" w:eastAsia="Calibri" w:hAnsi="Times New Roman" w:cs="Times New Roman"/>
          <w:sz w:val="16"/>
          <w:szCs w:val="16"/>
        </w:rPr>
        <w:t>a)</w:t>
      </w:r>
      <w:r w:rsidRPr="0069646C">
        <w:rPr>
          <w:rFonts w:ascii="Times New Roman" w:eastAsia="Calibri" w:hAnsi="Times New Roman" w:cs="Times New Roman"/>
          <w:sz w:val="16"/>
          <w:szCs w:val="16"/>
        </w:rPr>
        <w:tab/>
        <w:t>O acompanhamento dos atos do processo até seu julgamento final e consequente publicação;</w:t>
      </w:r>
    </w:p>
    <w:p w14:paraId="26FDCC95" w14:textId="77777777" w:rsidR="00224055" w:rsidRPr="0069646C" w:rsidRDefault="00224055" w:rsidP="000B5D51">
      <w:pPr>
        <w:tabs>
          <w:tab w:val="left" w:pos="284"/>
        </w:tabs>
        <w:jc w:val="both"/>
        <w:rPr>
          <w:rFonts w:ascii="Times New Roman" w:eastAsia="Calibri" w:hAnsi="Times New Roman" w:cs="Times New Roman"/>
          <w:sz w:val="16"/>
          <w:szCs w:val="16"/>
        </w:rPr>
      </w:pPr>
      <w:r w:rsidRPr="0069646C">
        <w:rPr>
          <w:rFonts w:ascii="Times New Roman" w:eastAsia="Calibri" w:hAnsi="Times New Roman" w:cs="Times New Roman"/>
          <w:sz w:val="16"/>
          <w:szCs w:val="16"/>
        </w:rPr>
        <w:t>b)</w:t>
      </w:r>
      <w:r w:rsidRPr="0069646C">
        <w:rPr>
          <w:rFonts w:ascii="Times New Roman" w:eastAsia="Calibri" w:hAnsi="Times New Roman" w:cs="Times New Roman"/>
          <w:sz w:val="16"/>
          <w:szCs w:val="16"/>
        </w:rPr>
        <w:tab/>
        <w:t>Se for o caso e de nosso interesse, nos prazos e nas formas legais e regimentais, exercer o direito de defesa, interpor recursos e o que mais couber.</w:t>
      </w:r>
    </w:p>
    <w:p w14:paraId="719E2F97" w14:textId="77777777" w:rsidR="00224055" w:rsidRPr="0069646C" w:rsidRDefault="00224055" w:rsidP="000B5D51">
      <w:pPr>
        <w:jc w:val="right"/>
        <w:rPr>
          <w:rFonts w:ascii="Times New Roman" w:hAnsi="Times New Roman" w:cs="Times New Roman"/>
          <w:sz w:val="16"/>
          <w:szCs w:val="16"/>
        </w:rPr>
      </w:pPr>
    </w:p>
    <w:p w14:paraId="48F2F3D0" w14:textId="77777777" w:rsidR="007018FC" w:rsidRPr="0069646C" w:rsidRDefault="007018FC" w:rsidP="000B5D51">
      <w:pPr>
        <w:jc w:val="right"/>
        <w:rPr>
          <w:rFonts w:ascii="Times New Roman" w:hAnsi="Times New Roman" w:cs="Times New Roman"/>
          <w:sz w:val="16"/>
          <w:szCs w:val="16"/>
        </w:rPr>
        <w:sectPr w:rsidR="007018FC" w:rsidRPr="0069646C" w:rsidSect="00ED5233">
          <w:headerReference w:type="default" r:id="rId28"/>
          <w:footerReference w:type="default" r:id="rId29"/>
          <w:headerReference w:type="first" r:id="rId30"/>
          <w:footerReference w:type="first" r:id="rId31"/>
          <w:pgSz w:w="11906" w:h="16838" w:code="9"/>
          <w:pgMar w:top="2268" w:right="1134" w:bottom="1701" w:left="1134" w:header="425" w:footer="0" w:gutter="0"/>
          <w:cols w:space="708"/>
          <w:titlePg/>
          <w:docGrid w:linePitch="360"/>
        </w:sectPr>
      </w:pPr>
    </w:p>
    <w:p w14:paraId="5C94B9CA" w14:textId="77777777" w:rsidR="00224055" w:rsidRPr="0069646C" w:rsidRDefault="00224055" w:rsidP="000B5D51">
      <w:pPr>
        <w:jc w:val="right"/>
        <w:rPr>
          <w:rFonts w:ascii="Times New Roman" w:hAnsi="Times New Roman" w:cs="Times New Roman"/>
          <w:sz w:val="16"/>
          <w:szCs w:val="16"/>
        </w:rPr>
      </w:pPr>
      <w:r w:rsidRPr="0069646C">
        <w:rPr>
          <w:rFonts w:ascii="Times New Roman" w:hAnsi="Times New Roman" w:cs="Times New Roman"/>
          <w:sz w:val="16"/>
          <w:szCs w:val="16"/>
        </w:rPr>
        <w:t>Viradouro, XX de XXXX de XXXX.</w:t>
      </w:r>
    </w:p>
    <w:p w14:paraId="7869E3F8" w14:textId="77777777" w:rsidR="00176BF1" w:rsidRPr="0069646C" w:rsidRDefault="00176BF1" w:rsidP="00176BF1">
      <w:pPr>
        <w:widowControl w:val="0"/>
        <w:jc w:val="both"/>
        <w:rPr>
          <w:rFonts w:ascii="Times New Roman" w:hAnsi="Times New Roman" w:cs="Times New Roman"/>
          <w:b/>
          <w:bCs/>
          <w:sz w:val="16"/>
          <w:szCs w:val="16"/>
        </w:rPr>
      </w:pPr>
      <w:r w:rsidRPr="0069646C">
        <w:rPr>
          <w:rFonts w:ascii="Times New Roman" w:hAnsi="Times New Roman" w:cs="Times New Roman"/>
          <w:b/>
          <w:bCs/>
          <w:sz w:val="16"/>
          <w:szCs w:val="16"/>
        </w:rPr>
        <w:t>AUTORIDADE MÁXIMA DO ÓRGÃO/ENTIDADE:</w:t>
      </w:r>
    </w:p>
    <w:p w14:paraId="115B9E27" w14:textId="77777777" w:rsidR="00176BF1" w:rsidRPr="0069646C" w:rsidRDefault="00176BF1" w:rsidP="00176BF1">
      <w:pPr>
        <w:widowControl w:val="0"/>
        <w:jc w:val="both"/>
        <w:rPr>
          <w:rFonts w:ascii="Times New Roman" w:hAnsi="Times New Roman" w:cs="Times New Roman"/>
          <w:sz w:val="16"/>
          <w:szCs w:val="16"/>
        </w:rPr>
      </w:pPr>
      <w:r w:rsidRPr="0069646C">
        <w:rPr>
          <w:rFonts w:ascii="Times New Roman" w:hAnsi="Times New Roman" w:cs="Times New Roman"/>
          <w:sz w:val="16"/>
          <w:szCs w:val="16"/>
        </w:rPr>
        <w:t>Nome: Nilton Augusto Alves Filho</w:t>
      </w:r>
    </w:p>
    <w:p w14:paraId="02CEF7CB" w14:textId="77777777" w:rsidR="00176BF1" w:rsidRPr="0069646C" w:rsidRDefault="00176BF1" w:rsidP="00176BF1">
      <w:pPr>
        <w:widowControl w:val="0"/>
        <w:jc w:val="both"/>
        <w:rPr>
          <w:rFonts w:ascii="Times New Roman" w:hAnsi="Times New Roman" w:cs="Times New Roman"/>
          <w:sz w:val="16"/>
          <w:szCs w:val="16"/>
        </w:rPr>
      </w:pPr>
      <w:r w:rsidRPr="0069646C">
        <w:rPr>
          <w:rFonts w:ascii="Times New Roman" w:hAnsi="Times New Roman" w:cs="Times New Roman"/>
          <w:sz w:val="16"/>
          <w:szCs w:val="16"/>
        </w:rPr>
        <w:t>Cargo: Prefeito Municipal</w:t>
      </w:r>
    </w:p>
    <w:p w14:paraId="5904CE02" w14:textId="77777777" w:rsidR="00176BF1" w:rsidRPr="0069646C" w:rsidRDefault="00176BF1" w:rsidP="00176BF1">
      <w:pPr>
        <w:widowControl w:val="0"/>
        <w:jc w:val="both"/>
        <w:rPr>
          <w:rFonts w:ascii="Times New Roman" w:hAnsi="Times New Roman" w:cs="Times New Roman"/>
          <w:sz w:val="16"/>
          <w:szCs w:val="16"/>
        </w:rPr>
      </w:pPr>
      <w:r w:rsidRPr="0069646C">
        <w:rPr>
          <w:rFonts w:ascii="Times New Roman" w:hAnsi="Times New Roman" w:cs="Times New Roman"/>
          <w:sz w:val="16"/>
          <w:szCs w:val="16"/>
        </w:rPr>
        <w:t>CPF: 336.517.578-46</w:t>
      </w:r>
    </w:p>
    <w:p w14:paraId="28600377" w14:textId="77777777" w:rsidR="00176BF1" w:rsidRPr="0069646C" w:rsidRDefault="00176BF1" w:rsidP="00176BF1">
      <w:pPr>
        <w:widowControl w:val="0"/>
        <w:jc w:val="both"/>
        <w:rPr>
          <w:rFonts w:ascii="Times New Roman" w:hAnsi="Times New Roman" w:cs="Times New Roman"/>
          <w:sz w:val="16"/>
          <w:szCs w:val="16"/>
        </w:rPr>
      </w:pPr>
    </w:p>
    <w:p w14:paraId="0671A375" w14:textId="77777777" w:rsidR="00176BF1" w:rsidRPr="0069646C" w:rsidRDefault="00176BF1" w:rsidP="00176BF1">
      <w:pPr>
        <w:widowControl w:val="0"/>
        <w:jc w:val="both"/>
        <w:rPr>
          <w:rFonts w:ascii="Times New Roman" w:hAnsi="Times New Roman" w:cs="Times New Roman"/>
          <w:b/>
          <w:bCs/>
          <w:sz w:val="16"/>
          <w:szCs w:val="16"/>
        </w:rPr>
      </w:pPr>
      <w:r w:rsidRPr="0069646C">
        <w:rPr>
          <w:rFonts w:ascii="Times New Roman" w:hAnsi="Times New Roman" w:cs="Times New Roman"/>
          <w:b/>
          <w:bCs/>
          <w:sz w:val="16"/>
          <w:szCs w:val="16"/>
        </w:rPr>
        <w:t>RESPONSÁVEIS PELA HOMOLOGAÇÃO DO CERTAME</w:t>
      </w:r>
    </w:p>
    <w:p w14:paraId="0F8742AB" w14:textId="77777777" w:rsidR="00A66A2B" w:rsidRPr="0069646C" w:rsidRDefault="00A66A2B" w:rsidP="00A66A2B">
      <w:pPr>
        <w:pStyle w:val="SemEspaamento"/>
        <w:widowControl w:val="0"/>
        <w:rPr>
          <w:rFonts w:ascii="Times New Roman" w:hAnsi="Times New Roman" w:cs="Times New Roman"/>
          <w:sz w:val="16"/>
          <w:szCs w:val="16"/>
        </w:rPr>
      </w:pPr>
      <w:r w:rsidRPr="0069646C">
        <w:rPr>
          <w:rFonts w:ascii="Times New Roman" w:hAnsi="Times New Roman" w:cs="Times New Roman"/>
          <w:sz w:val="16"/>
          <w:szCs w:val="16"/>
        </w:rPr>
        <w:t>Nome: Maicon Lopes Fernandes</w:t>
      </w:r>
    </w:p>
    <w:p w14:paraId="53154B20" w14:textId="77777777" w:rsidR="00A66A2B" w:rsidRPr="0069646C" w:rsidRDefault="00A66A2B" w:rsidP="00A66A2B">
      <w:pPr>
        <w:pStyle w:val="SemEspaamento"/>
        <w:widowControl w:val="0"/>
        <w:rPr>
          <w:rFonts w:ascii="Times New Roman" w:hAnsi="Times New Roman" w:cs="Times New Roman"/>
          <w:sz w:val="16"/>
          <w:szCs w:val="16"/>
        </w:rPr>
      </w:pPr>
      <w:r w:rsidRPr="0069646C">
        <w:rPr>
          <w:rFonts w:ascii="Times New Roman" w:hAnsi="Times New Roman" w:cs="Times New Roman"/>
          <w:sz w:val="16"/>
          <w:szCs w:val="16"/>
        </w:rPr>
        <w:t>Cargo: Secretário Municipal de Governo e de Infraestrutura</w:t>
      </w:r>
    </w:p>
    <w:p w14:paraId="4A826736" w14:textId="72EFDC85" w:rsidR="00176BF1" w:rsidRPr="0069646C" w:rsidRDefault="00A66A2B" w:rsidP="00A66A2B">
      <w:pPr>
        <w:pStyle w:val="SemEspaamento"/>
        <w:widowControl w:val="0"/>
        <w:rPr>
          <w:rFonts w:ascii="Times New Roman" w:hAnsi="Times New Roman" w:cs="Times New Roman"/>
          <w:sz w:val="16"/>
          <w:szCs w:val="16"/>
        </w:rPr>
      </w:pPr>
      <w:r w:rsidRPr="0069646C">
        <w:rPr>
          <w:rFonts w:ascii="Times New Roman" w:hAnsi="Times New Roman" w:cs="Times New Roman"/>
          <w:sz w:val="16"/>
          <w:szCs w:val="16"/>
        </w:rPr>
        <w:t>CPF: 324.877.728-16</w:t>
      </w:r>
    </w:p>
    <w:p w14:paraId="07BE6899" w14:textId="77777777" w:rsidR="00176BF1" w:rsidRPr="0069646C" w:rsidRDefault="00176BF1" w:rsidP="00176BF1">
      <w:pPr>
        <w:pStyle w:val="SemEspaamento"/>
        <w:widowControl w:val="0"/>
        <w:rPr>
          <w:rFonts w:ascii="Times New Roman" w:hAnsi="Times New Roman" w:cs="Times New Roman"/>
          <w:sz w:val="16"/>
          <w:szCs w:val="16"/>
        </w:rPr>
      </w:pPr>
      <w:r w:rsidRPr="0069646C">
        <w:rPr>
          <w:rFonts w:ascii="Times New Roman" w:hAnsi="Times New Roman" w:cs="Times New Roman"/>
          <w:sz w:val="16"/>
          <w:szCs w:val="16"/>
        </w:rPr>
        <w:t>Assinatura: ____________________________</w:t>
      </w:r>
    </w:p>
    <w:p w14:paraId="2EBF713A" w14:textId="77777777" w:rsidR="00176BF1" w:rsidRPr="0069646C" w:rsidRDefault="00176BF1" w:rsidP="00176BF1">
      <w:pPr>
        <w:pStyle w:val="SemEspaamento"/>
        <w:widowControl w:val="0"/>
        <w:rPr>
          <w:rFonts w:ascii="Times New Roman" w:hAnsi="Times New Roman" w:cs="Times New Roman"/>
          <w:sz w:val="16"/>
          <w:szCs w:val="16"/>
        </w:rPr>
      </w:pPr>
      <w:r w:rsidRPr="0069646C">
        <w:rPr>
          <w:rFonts w:ascii="Times New Roman" w:hAnsi="Times New Roman" w:cs="Times New Roman"/>
          <w:sz w:val="16"/>
          <w:szCs w:val="16"/>
        </w:rPr>
        <w:t xml:space="preserve"> </w:t>
      </w:r>
    </w:p>
    <w:p w14:paraId="77264877" w14:textId="77777777" w:rsidR="00176BF1" w:rsidRPr="0069646C" w:rsidRDefault="00176BF1" w:rsidP="00176BF1">
      <w:pPr>
        <w:pStyle w:val="SemEspaamento"/>
        <w:widowControl w:val="0"/>
        <w:rPr>
          <w:rFonts w:ascii="Times New Roman" w:hAnsi="Times New Roman" w:cs="Times New Roman"/>
          <w:b/>
          <w:bCs/>
          <w:sz w:val="16"/>
          <w:szCs w:val="16"/>
        </w:rPr>
      </w:pPr>
      <w:r w:rsidRPr="0069646C">
        <w:rPr>
          <w:rFonts w:ascii="Times New Roman" w:hAnsi="Times New Roman" w:cs="Times New Roman"/>
          <w:b/>
          <w:bCs/>
          <w:sz w:val="16"/>
          <w:szCs w:val="16"/>
        </w:rPr>
        <w:t>RESPONSÁVEIS QUE ASSINARAM O AJUSTE:</w:t>
      </w:r>
    </w:p>
    <w:p w14:paraId="12840D4C" w14:textId="77777777" w:rsidR="00176BF1" w:rsidRPr="0069646C" w:rsidRDefault="00176BF1" w:rsidP="00176BF1">
      <w:pPr>
        <w:widowControl w:val="0"/>
        <w:jc w:val="both"/>
        <w:rPr>
          <w:rFonts w:ascii="Times New Roman" w:hAnsi="Times New Roman" w:cs="Times New Roman"/>
          <w:b/>
          <w:bCs/>
          <w:sz w:val="16"/>
          <w:szCs w:val="16"/>
        </w:rPr>
      </w:pPr>
      <w:r w:rsidRPr="0069646C">
        <w:rPr>
          <w:rFonts w:ascii="Times New Roman" w:hAnsi="Times New Roman" w:cs="Times New Roman"/>
          <w:b/>
          <w:bCs/>
          <w:sz w:val="16"/>
          <w:szCs w:val="16"/>
        </w:rPr>
        <w:t>PELO CONTRATANTE:</w:t>
      </w:r>
    </w:p>
    <w:p w14:paraId="6EC8267C" w14:textId="77777777" w:rsidR="00A66A2B" w:rsidRPr="0069646C" w:rsidRDefault="00A66A2B" w:rsidP="00A66A2B">
      <w:pPr>
        <w:pStyle w:val="SemEspaamento"/>
        <w:widowControl w:val="0"/>
        <w:rPr>
          <w:rFonts w:ascii="Times New Roman" w:hAnsi="Times New Roman" w:cs="Times New Roman"/>
          <w:sz w:val="16"/>
          <w:szCs w:val="16"/>
        </w:rPr>
      </w:pPr>
      <w:r w:rsidRPr="0069646C">
        <w:rPr>
          <w:rFonts w:ascii="Times New Roman" w:hAnsi="Times New Roman" w:cs="Times New Roman"/>
          <w:sz w:val="16"/>
          <w:szCs w:val="16"/>
        </w:rPr>
        <w:t>Nome: Maicon Lopes Fernandes</w:t>
      </w:r>
    </w:p>
    <w:p w14:paraId="0F795790" w14:textId="77777777" w:rsidR="00A66A2B" w:rsidRPr="0069646C" w:rsidRDefault="00A66A2B" w:rsidP="00A66A2B">
      <w:pPr>
        <w:pStyle w:val="SemEspaamento"/>
        <w:widowControl w:val="0"/>
        <w:rPr>
          <w:rFonts w:ascii="Times New Roman" w:hAnsi="Times New Roman" w:cs="Times New Roman"/>
          <w:sz w:val="16"/>
          <w:szCs w:val="16"/>
        </w:rPr>
      </w:pPr>
      <w:r w:rsidRPr="0069646C">
        <w:rPr>
          <w:rFonts w:ascii="Times New Roman" w:hAnsi="Times New Roman" w:cs="Times New Roman"/>
          <w:sz w:val="16"/>
          <w:szCs w:val="16"/>
        </w:rPr>
        <w:t>Cargo: Secretário Municipal de Governo e de Infraestrutura</w:t>
      </w:r>
    </w:p>
    <w:p w14:paraId="65EC40AF" w14:textId="3D20F42C" w:rsidR="00176BF1" w:rsidRPr="0069646C" w:rsidRDefault="00A66A2B" w:rsidP="00A66A2B">
      <w:pPr>
        <w:pStyle w:val="SemEspaamento"/>
        <w:widowControl w:val="0"/>
        <w:rPr>
          <w:rFonts w:ascii="Times New Roman" w:hAnsi="Times New Roman" w:cs="Times New Roman"/>
          <w:sz w:val="16"/>
          <w:szCs w:val="16"/>
        </w:rPr>
      </w:pPr>
      <w:r w:rsidRPr="0069646C">
        <w:rPr>
          <w:rFonts w:ascii="Times New Roman" w:hAnsi="Times New Roman" w:cs="Times New Roman"/>
          <w:sz w:val="16"/>
          <w:szCs w:val="16"/>
        </w:rPr>
        <w:t>CPF: 324.877.728-16</w:t>
      </w:r>
    </w:p>
    <w:p w14:paraId="337A6FE3" w14:textId="77777777" w:rsidR="00176BF1" w:rsidRPr="0069646C" w:rsidRDefault="00176BF1" w:rsidP="00176BF1">
      <w:pPr>
        <w:pStyle w:val="SemEspaamento"/>
        <w:widowControl w:val="0"/>
        <w:rPr>
          <w:rFonts w:ascii="Times New Roman" w:hAnsi="Times New Roman" w:cs="Times New Roman"/>
          <w:sz w:val="16"/>
          <w:szCs w:val="16"/>
        </w:rPr>
      </w:pPr>
      <w:r w:rsidRPr="0069646C">
        <w:rPr>
          <w:rFonts w:ascii="Times New Roman" w:hAnsi="Times New Roman" w:cs="Times New Roman"/>
          <w:sz w:val="16"/>
          <w:szCs w:val="16"/>
        </w:rPr>
        <w:t>Assinatura: ____________________________</w:t>
      </w:r>
    </w:p>
    <w:p w14:paraId="1AB6D87F" w14:textId="77777777" w:rsidR="00176BF1" w:rsidRPr="0069646C" w:rsidRDefault="00176BF1" w:rsidP="00176BF1">
      <w:pPr>
        <w:pStyle w:val="SemEspaamento"/>
        <w:widowControl w:val="0"/>
        <w:rPr>
          <w:rFonts w:ascii="Times New Roman" w:hAnsi="Times New Roman" w:cs="Times New Roman"/>
          <w:sz w:val="16"/>
          <w:szCs w:val="16"/>
        </w:rPr>
      </w:pPr>
    </w:p>
    <w:p w14:paraId="739C413F" w14:textId="77777777" w:rsidR="00176BF1" w:rsidRPr="0069646C" w:rsidRDefault="00176BF1" w:rsidP="00176BF1">
      <w:pPr>
        <w:widowControl w:val="0"/>
        <w:jc w:val="both"/>
        <w:rPr>
          <w:rFonts w:ascii="Times New Roman" w:hAnsi="Times New Roman" w:cs="Times New Roman"/>
          <w:b/>
          <w:bCs/>
          <w:sz w:val="20"/>
          <w:szCs w:val="20"/>
        </w:rPr>
      </w:pPr>
      <w:r w:rsidRPr="0069646C">
        <w:rPr>
          <w:rFonts w:ascii="Times New Roman" w:hAnsi="Times New Roman" w:cs="Times New Roman"/>
          <w:b/>
          <w:bCs/>
          <w:sz w:val="20"/>
          <w:szCs w:val="20"/>
        </w:rPr>
        <w:t>PELA CONTRATADA:</w:t>
      </w:r>
    </w:p>
    <w:p w14:paraId="4C80082B" w14:textId="754326DF" w:rsidR="00176BF1" w:rsidRPr="0069646C" w:rsidRDefault="00176BF1" w:rsidP="00176BF1">
      <w:pPr>
        <w:widowControl w:val="0"/>
        <w:jc w:val="both"/>
        <w:rPr>
          <w:rFonts w:ascii="Times New Roman" w:hAnsi="Times New Roman" w:cs="Times New Roman"/>
          <w:sz w:val="20"/>
          <w:szCs w:val="20"/>
          <w:highlight w:val="yellow"/>
        </w:rPr>
      </w:pPr>
      <w:r w:rsidRPr="0069646C">
        <w:rPr>
          <w:rFonts w:ascii="Times New Roman" w:hAnsi="Times New Roman" w:cs="Times New Roman"/>
          <w:sz w:val="20"/>
          <w:szCs w:val="20"/>
          <w:highlight w:val="yellow"/>
        </w:rPr>
        <w:t xml:space="preserve">Nome: </w:t>
      </w:r>
      <w:proofErr w:type="spellStart"/>
      <w:r w:rsidRPr="0069646C">
        <w:rPr>
          <w:rFonts w:ascii="Times New Roman" w:hAnsi="Times New Roman" w:cs="Times New Roman"/>
          <w:sz w:val="20"/>
          <w:szCs w:val="20"/>
          <w:highlight w:val="yellow"/>
        </w:rPr>
        <w:t>xxxxxxxxxxxxxxxxxxxxxxx</w:t>
      </w:r>
      <w:proofErr w:type="spellEnd"/>
      <w:r w:rsidRPr="0069646C">
        <w:rPr>
          <w:rFonts w:ascii="Times New Roman" w:hAnsi="Times New Roman" w:cs="Times New Roman"/>
          <w:sz w:val="20"/>
          <w:szCs w:val="20"/>
          <w:highlight w:val="yellow"/>
        </w:rPr>
        <w:t>.</w:t>
      </w:r>
    </w:p>
    <w:p w14:paraId="66C6443E" w14:textId="12BF18AA" w:rsidR="00176BF1" w:rsidRPr="0069646C" w:rsidRDefault="00176BF1" w:rsidP="00176BF1">
      <w:pPr>
        <w:widowControl w:val="0"/>
        <w:jc w:val="both"/>
        <w:rPr>
          <w:rFonts w:ascii="Times New Roman" w:hAnsi="Times New Roman" w:cs="Times New Roman"/>
          <w:sz w:val="20"/>
          <w:szCs w:val="20"/>
          <w:highlight w:val="yellow"/>
        </w:rPr>
      </w:pPr>
      <w:r w:rsidRPr="0069646C">
        <w:rPr>
          <w:rFonts w:ascii="Times New Roman" w:hAnsi="Times New Roman" w:cs="Times New Roman"/>
          <w:sz w:val="20"/>
          <w:szCs w:val="20"/>
          <w:highlight w:val="yellow"/>
        </w:rPr>
        <w:t xml:space="preserve">Cargo: </w:t>
      </w:r>
      <w:proofErr w:type="spellStart"/>
      <w:r w:rsidRPr="0069646C">
        <w:rPr>
          <w:rFonts w:ascii="Times New Roman" w:hAnsi="Times New Roman" w:cs="Times New Roman"/>
          <w:sz w:val="20"/>
          <w:szCs w:val="20"/>
          <w:highlight w:val="yellow"/>
        </w:rPr>
        <w:t>xxxxxxx</w:t>
      </w:r>
      <w:proofErr w:type="spellEnd"/>
      <w:r w:rsidRPr="0069646C">
        <w:rPr>
          <w:rFonts w:ascii="Times New Roman" w:hAnsi="Times New Roman" w:cs="Times New Roman"/>
          <w:sz w:val="20"/>
          <w:szCs w:val="20"/>
          <w:highlight w:val="yellow"/>
        </w:rPr>
        <w:t>.</w:t>
      </w:r>
    </w:p>
    <w:p w14:paraId="5F34EA92" w14:textId="19D4CEFB" w:rsidR="00176BF1" w:rsidRPr="0069646C" w:rsidRDefault="00176BF1" w:rsidP="00176BF1">
      <w:pPr>
        <w:widowControl w:val="0"/>
        <w:jc w:val="both"/>
        <w:rPr>
          <w:rFonts w:ascii="Times New Roman" w:hAnsi="Times New Roman" w:cs="Times New Roman"/>
          <w:sz w:val="20"/>
          <w:szCs w:val="20"/>
        </w:rPr>
      </w:pPr>
      <w:r w:rsidRPr="0069646C">
        <w:rPr>
          <w:rFonts w:ascii="Times New Roman" w:hAnsi="Times New Roman" w:cs="Times New Roman"/>
          <w:sz w:val="20"/>
          <w:szCs w:val="20"/>
          <w:highlight w:val="yellow"/>
        </w:rPr>
        <w:t>CPF: xxxxxxxxxxxxxxxxxxx.</w:t>
      </w:r>
    </w:p>
    <w:p w14:paraId="0C17BA09" w14:textId="77777777" w:rsidR="00176BF1" w:rsidRPr="0069646C" w:rsidRDefault="00176BF1" w:rsidP="00176BF1">
      <w:pPr>
        <w:widowControl w:val="0"/>
        <w:jc w:val="both"/>
        <w:rPr>
          <w:rFonts w:ascii="Times New Roman" w:hAnsi="Times New Roman" w:cs="Times New Roman"/>
          <w:sz w:val="20"/>
          <w:szCs w:val="20"/>
        </w:rPr>
      </w:pPr>
      <w:r w:rsidRPr="0069646C">
        <w:rPr>
          <w:rFonts w:ascii="Times New Roman" w:hAnsi="Times New Roman" w:cs="Times New Roman"/>
          <w:sz w:val="20"/>
          <w:szCs w:val="20"/>
        </w:rPr>
        <w:t>Assinatura: _________________________________</w:t>
      </w:r>
    </w:p>
    <w:p w14:paraId="7CC1EC31" w14:textId="77777777" w:rsidR="00176BF1" w:rsidRPr="0069646C" w:rsidRDefault="00176BF1" w:rsidP="00176BF1">
      <w:pPr>
        <w:widowControl w:val="0"/>
        <w:jc w:val="both"/>
        <w:rPr>
          <w:rFonts w:ascii="Times New Roman" w:hAnsi="Times New Roman" w:cs="Times New Roman"/>
          <w:sz w:val="16"/>
          <w:szCs w:val="16"/>
        </w:rPr>
      </w:pPr>
    </w:p>
    <w:p w14:paraId="762B512E" w14:textId="4400A970" w:rsidR="00224055" w:rsidRPr="0069646C" w:rsidRDefault="00224055" w:rsidP="000B5D51">
      <w:pPr>
        <w:rPr>
          <w:rFonts w:ascii="Times New Roman" w:hAnsi="Times New Roman" w:cs="Times New Roman"/>
          <w:b/>
          <w:bCs/>
          <w:sz w:val="16"/>
          <w:szCs w:val="16"/>
        </w:rPr>
      </w:pPr>
      <w:r w:rsidRPr="0069646C">
        <w:rPr>
          <w:rFonts w:ascii="Times New Roman" w:hAnsi="Times New Roman" w:cs="Times New Roman"/>
          <w:b/>
          <w:bCs/>
          <w:sz w:val="16"/>
          <w:szCs w:val="16"/>
        </w:rPr>
        <w:t>GESTOR DE CONTRATOS:</w:t>
      </w:r>
    </w:p>
    <w:p w14:paraId="16A9B55D" w14:textId="77777777" w:rsidR="008F7D42" w:rsidRPr="0069646C" w:rsidRDefault="008F7D42" w:rsidP="008F7D42">
      <w:pPr>
        <w:rPr>
          <w:rFonts w:ascii="Times New Roman" w:hAnsi="Times New Roman" w:cs="Times New Roman"/>
          <w:sz w:val="16"/>
          <w:szCs w:val="16"/>
        </w:rPr>
      </w:pPr>
      <w:r w:rsidRPr="0069646C">
        <w:rPr>
          <w:rFonts w:ascii="Times New Roman" w:hAnsi="Times New Roman" w:cs="Times New Roman"/>
          <w:sz w:val="16"/>
          <w:szCs w:val="16"/>
        </w:rPr>
        <w:t>Nome: Misael Antônio Correa</w:t>
      </w:r>
    </w:p>
    <w:p w14:paraId="079F75CC" w14:textId="77777777" w:rsidR="008F7D42" w:rsidRPr="0069646C" w:rsidRDefault="008F7D42" w:rsidP="008F7D42">
      <w:pPr>
        <w:rPr>
          <w:rFonts w:ascii="Times New Roman" w:hAnsi="Times New Roman" w:cs="Times New Roman"/>
          <w:sz w:val="16"/>
          <w:szCs w:val="16"/>
        </w:rPr>
      </w:pPr>
      <w:r w:rsidRPr="0069646C">
        <w:rPr>
          <w:rFonts w:ascii="Times New Roman" w:hAnsi="Times New Roman" w:cs="Times New Roman"/>
          <w:sz w:val="16"/>
          <w:szCs w:val="16"/>
        </w:rPr>
        <w:t>Cargo: Agente Administrativo</w:t>
      </w:r>
    </w:p>
    <w:p w14:paraId="711E6516" w14:textId="0B76D1C1" w:rsidR="00E20A0B" w:rsidRPr="0069646C" w:rsidRDefault="008F7D42" w:rsidP="008F7D42">
      <w:pPr>
        <w:rPr>
          <w:rFonts w:ascii="Times New Roman" w:hAnsi="Times New Roman" w:cs="Times New Roman"/>
          <w:sz w:val="16"/>
          <w:szCs w:val="16"/>
        </w:rPr>
      </w:pPr>
      <w:r w:rsidRPr="0069646C">
        <w:rPr>
          <w:rFonts w:ascii="Times New Roman" w:hAnsi="Times New Roman" w:cs="Times New Roman"/>
          <w:sz w:val="16"/>
          <w:szCs w:val="16"/>
        </w:rPr>
        <w:t>CPF: 439.414.478-74</w:t>
      </w:r>
      <w:r w:rsidR="00E20A0B" w:rsidRPr="0069646C">
        <w:rPr>
          <w:rFonts w:ascii="Times New Roman" w:hAnsi="Times New Roman" w:cs="Times New Roman"/>
          <w:sz w:val="16"/>
          <w:szCs w:val="16"/>
        </w:rPr>
        <w:t xml:space="preserve"> </w:t>
      </w:r>
    </w:p>
    <w:p w14:paraId="3618FB52" w14:textId="77777777" w:rsidR="00E20A0B" w:rsidRPr="0069646C" w:rsidRDefault="00E20A0B" w:rsidP="00E20A0B">
      <w:pPr>
        <w:rPr>
          <w:rFonts w:ascii="Times New Roman" w:hAnsi="Times New Roman" w:cs="Times New Roman"/>
          <w:sz w:val="16"/>
          <w:szCs w:val="16"/>
        </w:rPr>
      </w:pPr>
      <w:r w:rsidRPr="0069646C">
        <w:rPr>
          <w:rFonts w:ascii="Times New Roman" w:hAnsi="Times New Roman" w:cs="Times New Roman"/>
          <w:sz w:val="16"/>
          <w:szCs w:val="16"/>
        </w:rPr>
        <w:t>Assinatura: ____________________________</w:t>
      </w:r>
    </w:p>
    <w:p w14:paraId="41DA4FCA" w14:textId="77777777" w:rsidR="00E20A0B" w:rsidRPr="0069646C" w:rsidRDefault="00E20A0B" w:rsidP="00E20A0B">
      <w:pPr>
        <w:rPr>
          <w:rFonts w:ascii="Times New Roman" w:hAnsi="Times New Roman" w:cs="Times New Roman"/>
          <w:sz w:val="16"/>
          <w:szCs w:val="16"/>
        </w:rPr>
      </w:pPr>
    </w:p>
    <w:p w14:paraId="7CA89411" w14:textId="77777777" w:rsidR="00224055" w:rsidRPr="0069646C" w:rsidRDefault="00224055" w:rsidP="000B5D51">
      <w:pPr>
        <w:rPr>
          <w:rFonts w:ascii="Times New Roman" w:hAnsi="Times New Roman" w:cs="Times New Roman"/>
          <w:b/>
          <w:bCs/>
          <w:sz w:val="16"/>
          <w:szCs w:val="16"/>
        </w:rPr>
      </w:pPr>
      <w:r w:rsidRPr="0069646C">
        <w:rPr>
          <w:rFonts w:ascii="Times New Roman" w:hAnsi="Times New Roman" w:cs="Times New Roman"/>
          <w:b/>
          <w:bCs/>
          <w:sz w:val="16"/>
          <w:szCs w:val="16"/>
        </w:rPr>
        <w:t>ORDENADOR DE DESPESAS DA CONTRATANTE:</w:t>
      </w:r>
    </w:p>
    <w:p w14:paraId="42E0AAA9" w14:textId="77777777" w:rsidR="008F7D42" w:rsidRPr="0069646C" w:rsidRDefault="008F7D42" w:rsidP="008F7D42">
      <w:pPr>
        <w:pStyle w:val="SemEspaamento"/>
        <w:widowControl w:val="0"/>
        <w:rPr>
          <w:rFonts w:ascii="Times New Roman" w:hAnsi="Times New Roman" w:cs="Times New Roman"/>
          <w:sz w:val="16"/>
          <w:szCs w:val="16"/>
        </w:rPr>
      </w:pPr>
      <w:r w:rsidRPr="0069646C">
        <w:rPr>
          <w:rFonts w:ascii="Times New Roman" w:hAnsi="Times New Roman" w:cs="Times New Roman"/>
          <w:sz w:val="16"/>
          <w:szCs w:val="16"/>
        </w:rPr>
        <w:t>Nome: Maicon Lopes Fernandes</w:t>
      </w:r>
    </w:p>
    <w:p w14:paraId="3FFFF35B" w14:textId="77777777" w:rsidR="008F7D42" w:rsidRPr="0069646C" w:rsidRDefault="008F7D42" w:rsidP="008F7D42">
      <w:pPr>
        <w:pStyle w:val="SemEspaamento"/>
        <w:widowControl w:val="0"/>
        <w:rPr>
          <w:rFonts w:ascii="Times New Roman" w:hAnsi="Times New Roman" w:cs="Times New Roman"/>
          <w:sz w:val="16"/>
          <w:szCs w:val="16"/>
        </w:rPr>
      </w:pPr>
      <w:r w:rsidRPr="0069646C">
        <w:rPr>
          <w:rFonts w:ascii="Times New Roman" w:hAnsi="Times New Roman" w:cs="Times New Roman"/>
          <w:sz w:val="16"/>
          <w:szCs w:val="16"/>
        </w:rPr>
        <w:t>Cargo: Secretário Municipal de Governo e de Infraestrutura</w:t>
      </w:r>
    </w:p>
    <w:p w14:paraId="73062CC2" w14:textId="5927BB5B" w:rsidR="00E20A0B" w:rsidRPr="0069646C" w:rsidRDefault="008F7D42" w:rsidP="008F7D42">
      <w:pPr>
        <w:pStyle w:val="SemEspaamento"/>
        <w:widowControl w:val="0"/>
        <w:rPr>
          <w:rFonts w:ascii="Times New Roman" w:hAnsi="Times New Roman" w:cs="Times New Roman"/>
          <w:sz w:val="16"/>
          <w:szCs w:val="16"/>
        </w:rPr>
      </w:pPr>
      <w:r w:rsidRPr="0069646C">
        <w:rPr>
          <w:rFonts w:ascii="Times New Roman" w:hAnsi="Times New Roman" w:cs="Times New Roman"/>
          <w:sz w:val="16"/>
          <w:szCs w:val="16"/>
        </w:rPr>
        <w:t>CPF: 324.877.728-16</w:t>
      </w:r>
    </w:p>
    <w:p w14:paraId="4EEFF79A" w14:textId="77777777" w:rsidR="00E20A0B" w:rsidRDefault="00E20A0B" w:rsidP="00E20A0B">
      <w:pPr>
        <w:pStyle w:val="SemEspaamento"/>
        <w:widowControl w:val="0"/>
        <w:rPr>
          <w:rFonts w:ascii="Times New Roman" w:hAnsi="Times New Roman" w:cs="Times New Roman"/>
          <w:sz w:val="16"/>
          <w:szCs w:val="16"/>
        </w:rPr>
      </w:pPr>
      <w:r w:rsidRPr="0069646C">
        <w:rPr>
          <w:rFonts w:ascii="Times New Roman" w:hAnsi="Times New Roman" w:cs="Times New Roman"/>
          <w:sz w:val="16"/>
          <w:szCs w:val="16"/>
        </w:rPr>
        <w:t>Assinatura: ____________________________</w:t>
      </w:r>
    </w:p>
    <w:sectPr w:rsidR="00E20A0B" w:rsidSect="00ED5233">
      <w:type w:val="continuous"/>
      <w:pgSz w:w="11906" w:h="16838" w:code="9"/>
      <w:pgMar w:top="2268" w:right="1134" w:bottom="1701" w:left="1134" w:header="425"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E07239" w14:textId="77777777" w:rsidR="00F772F6" w:rsidRDefault="00F772F6">
      <w:r>
        <w:separator/>
      </w:r>
    </w:p>
  </w:endnote>
  <w:endnote w:type="continuationSeparator" w:id="0">
    <w:p w14:paraId="1C99ADCE" w14:textId="77777777" w:rsidR="00F772F6" w:rsidRDefault="00F772F6">
      <w:r>
        <w:continuationSeparator/>
      </w:r>
    </w:p>
  </w:endnote>
  <w:endnote w:type="continuationNotice" w:id="1">
    <w:p w14:paraId="6E9BA67D" w14:textId="77777777" w:rsidR="00F772F6" w:rsidRDefault="00F772F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Arial Rounded MT Bold">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CDB67" w14:textId="77777777" w:rsidR="00CD12D8" w:rsidRDefault="00CD12D8" w:rsidP="00CD12D8">
    <w:pPr>
      <w:pStyle w:val="Rodap"/>
      <w:tabs>
        <w:tab w:val="clear" w:pos="8504"/>
        <w:tab w:val="right" w:pos="10206"/>
      </w:tabs>
      <w:ind w:left="-1134" w:right="-1134"/>
    </w:pPr>
    <w:r>
      <w:rPr>
        <w:noProof/>
      </w:rPr>
      <mc:AlternateContent>
        <mc:Choice Requires="wps">
          <w:drawing>
            <wp:anchor distT="0" distB="0" distL="114300" distR="114300" simplePos="0" relativeHeight="251665408" behindDoc="0" locked="0" layoutInCell="1" allowOverlap="1" wp14:anchorId="56B9E42B" wp14:editId="34733916">
              <wp:simplePos x="0" y="0"/>
              <wp:positionH relativeFrom="column">
                <wp:posOffset>-2540</wp:posOffset>
              </wp:positionH>
              <wp:positionV relativeFrom="paragraph">
                <wp:posOffset>565150</wp:posOffset>
              </wp:positionV>
              <wp:extent cx="5349875" cy="638175"/>
              <wp:effectExtent l="0" t="3175" r="0" b="0"/>
              <wp:wrapNone/>
              <wp:docPr id="777678720"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1E0E89" w14:textId="77777777" w:rsidR="00CD12D8" w:rsidRPr="006F58EB" w:rsidRDefault="00CD12D8"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220700B" w14:textId="77777777" w:rsidR="00CD12D8" w:rsidRPr="006F58EB" w:rsidRDefault="00CD12D8"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B9E42B" id="_x0000_t202" coordsize="21600,21600" o:spt="202" path="m,l,21600r21600,l21600,xe">
              <v:stroke joinstyle="miter"/>
              <v:path gradientshapeok="t" o:connecttype="rect"/>
            </v:shapetype>
            <v:shape id="Caixa de texto 1" o:spid="_x0000_s1027" type="#_x0000_t202" style="position:absolute;left:0;text-align:left;margin-left:-.2pt;margin-top:44.5pt;width:421.25pt;height:50.25pt;z-index:25166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" filled="f" stroked="f">
              <v:textbox>
                <w:txbxContent>
                  <w:p w14:paraId="1E1E0E89" w14:textId="77777777" w:rsidR="00CD12D8" w:rsidRPr="006F58EB" w:rsidRDefault="00CD12D8"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220700B" w14:textId="77777777" w:rsidR="00CD12D8" w:rsidRPr="006F58EB" w:rsidRDefault="00CD12D8"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4361D74F" wp14:editId="504E49DE">
          <wp:extent cx="7564120" cy="1126490"/>
          <wp:effectExtent l="0" t="0" r="0" b="0"/>
          <wp:docPr id="2003119050"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AEA9DC" w14:textId="77777777" w:rsidR="000B5D51" w:rsidRDefault="000B5D51" w:rsidP="00ED5233">
    <w:pPr>
      <w:pStyle w:val="Rodap"/>
      <w:tabs>
        <w:tab w:val="clear" w:pos="8504"/>
        <w:tab w:val="right" w:pos="10206"/>
      </w:tabs>
      <w:ind w:left="-1134" w:right="-1134"/>
    </w:pPr>
    <w:r>
      <w:rPr>
        <w:noProof/>
      </w:rPr>
      <mc:AlternateContent>
        <mc:Choice Requires="wps">
          <w:drawing>
            <wp:anchor distT="0" distB="0" distL="114300" distR="114300" simplePos="0" relativeHeight="251659264" behindDoc="0" locked="0" layoutInCell="1" allowOverlap="1" wp14:anchorId="49B75AF3" wp14:editId="3AA2CD92">
              <wp:simplePos x="0" y="0"/>
              <wp:positionH relativeFrom="margin">
                <wp:align>center</wp:align>
              </wp:positionH>
              <wp:positionV relativeFrom="paragraph">
                <wp:posOffset>576873</wp:posOffset>
              </wp:positionV>
              <wp:extent cx="5349875" cy="638175"/>
              <wp:effectExtent l="0" t="0" r="0" b="9525"/>
              <wp:wrapNone/>
              <wp:docPr id="4"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FA0444" w14:textId="77777777" w:rsidR="000B5D51" w:rsidRPr="006F58EB" w:rsidRDefault="000B5D51"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B828FC7" w14:textId="77777777" w:rsidR="000B5D51" w:rsidRPr="006F58EB" w:rsidRDefault="000B5D51"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B75AF3" id="_x0000_t202" coordsize="21600,21600" o:spt="202" path="m,l,21600r21600,l21600,xe">
              <v:stroke joinstyle="miter"/>
              <v:path gradientshapeok="t" o:connecttype="rect"/>
            </v:shapetype>
            <v:shape id="_x0000_s1029" type="#_x0000_t202" style="position:absolute;left:0;text-align:left;margin-left:0;margin-top:45.4pt;width:421.25pt;height:50.25pt;z-index:251659264;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" filled="f" stroked="f">
              <v:textbox>
                <w:txbxContent>
                  <w:p w14:paraId="4DFA0444" w14:textId="77777777" w:rsidR="000B5D51" w:rsidRPr="006F58EB" w:rsidRDefault="000B5D51"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B828FC7" w14:textId="77777777" w:rsidR="000B5D51" w:rsidRPr="006F58EB" w:rsidRDefault="000B5D51"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w10:wrap anchorx="margin"/>
            </v:shape>
          </w:pict>
        </mc:Fallback>
      </mc:AlternateContent>
    </w:r>
    <w:r>
      <w:rPr>
        <w:noProof/>
      </w:rPr>
      <w:drawing>
        <wp:inline distT="0" distB="0" distL="0" distR="0" wp14:anchorId="33734C2C" wp14:editId="4B84992D">
          <wp:extent cx="7564120" cy="1126490"/>
          <wp:effectExtent l="0" t="0" r="0" b="0"/>
          <wp:docPr id="3"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8FDD69" w14:textId="77777777" w:rsidR="00ED5233" w:rsidRDefault="00ED5233" w:rsidP="00C5173D">
    <w:pPr>
      <w:pStyle w:val="Rodap"/>
      <w:tabs>
        <w:tab w:val="clear" w:pos="8504"/>
        <w:tab w:val="right" w:pos="10206"/>
      </w:tabs>
      <w:ind w:left="-1701" w:right="-1701"/>
    </w:pPr>
    <w:r>
      <w:rPr>
        <w:noProof/>
      </w:rPr>
      <mc:AlternateContent>
        <mc:Choice Requires="wps">
          <w:drawing>
            <wp:anchor distT="0" distB="0" distL="114300" distR="114300" simplePos="0" relativeHeight="251669504" behindDoc="0" locked="0" layoutInCell="1" allowOverlap="1" wp14:anchorId="142DED26" wp14:editId="40EF82C7">
              <wp:simplePos x="0" y="0"/>
              <wp:positionH relativeFrom="column">
                <wp:posOffset>-2540</wp:posOffset>
              </wp:positionH>
              <wp:positionV relativeFrom="paragraph">
                <wp:posOffset>565150</wp:posOffset>
              </wp:positionV>
              <wp:extent cx="5349875" cy="638175"/>
              <wp:effectExtent l="0" t="3175" r="0" b="0"/>
              <wp:wrapNone/>
              <wp:docPr id="1202616899"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B7C2C" w14:textId="77777777" w:rsidR="00ED5233" w:rsidRPr="006F58EB" w:rsidRDefault="00ED5233"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357773A2" w14:textId="77777777" w:rsidR="00ED5233" w:rsidRPr="006F58EB" w:rsidRDefault="00ED5233"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2DED26" id="_x0000_t202" coordsize="21600,21600" o:spt="202" path="m,l,21600r21600,l21600,xe">
              <v:stroke joinstyle="miter"/>
              <v:path gradientshapeok="t" o:connecttype="rect"/>
            </v:shapetype>
            <v:shape id="_x0000_s1031" type="#_x0000_t202" style="position:absolute;left:0;text-align:left;margin-left:-.2pt;margin-top:44.5pt;width:421.25pt;height:50.25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" filled="f" stroked="f">
              <v:textbox>
                <w:txbxContent>
                  <w:p w14:paraId="2C1B7C2C" w14:textId="77777777" w:rsidR="00ED5233" w:rsidRPr="006F58EB" w:rsidRDefault="00ED5233"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357773A2" w14:textId="77777777" w:rsidR="00ED5233" w:rsidRPr="006F58EB" w:rsidRDefault="00ED5233"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3F78DA12" wp14:editId="1A52ACD9">
          <wp:extent cx="7564120" cy="1126490"/>
          <wp:effectExtent l="0" t="0" r="0" b="0"/>
          <wp:docPr id="63901022"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85B8EA" w14:textId="77777777" w:rsidR="00F772F6" w:rsidRDefault="00F772F6">
      <w:bookmarkStart w:id="0" w:name="_Hlk213675429"/>
      <w:bookmarkEnd w:id="0"/>
      <w:r>
        <w:separator/>
      </w:r>
    </w:p>
  </w:footnote>
  <w:footnote w:type="continuationSeparator" w:id="0">
    <w:p w14:paraId="30920545" w14:textId="77777777" w:rsidR="00F772F6" w:rsidRDefault="00F772F6">
      <w:r>
        <w:continuationSeparator/>
      </w:r>
    </w:p>
  </w:footnote>
  <w:footnote w:type="continuationNotice" w:id="1">
    <w:p w14:paraId="0E0A7EDB" w14:textId="77777777" w:rsidR="00F772F6" w:rsidRDefault="00F772F6"/>
  </w:footnote>
  <w:footnote w:id="2">
    <w:p w14:paraId="61C78A9E" w14:textId="729B1AD1" w:rsidR="003545B2" w:rsidRDefault="003545B2">
      <w:pPr>
        <w:pStyle w:val="Textodenotaderodap"/>
      </w:pPr>
      <w:r>
        <w:rPr>
          <w:rStyle w:val="Refdenotaderodap"/>
        </w:rPr>
        <w:footnoteRef/>
      </w:r>
      <w:r>
        <w:t xml:space="preserve"> </w:t>
      </w:r>
      <w:r w:rsidRPr="00E27041">
        <w:rPr>
          <w:sz w:val="12"/>
          <w:szCs w:val="12"/>
        </w:rPr>
        <w:t>Disponível em:</w:t>
      </w:r>
      <w:r>
        <w:rPr>
          <w:sz w:val="12"/>
          <w:szCs w:val="12"/>
        </w:rPr>
        <w:t xml:space="preserve"> &lt;</w:t>
      </w:r>
      <w:r w:rsidRPr="00F850EA">
        <w:rPr>
          <w:sz w:val="12"/>
          <w:szCs w:val="12"/>
        </w:rPr>
        <w:t xml:space="preserve"> </w:t>
      </w:r>
      <w:hyperlink r:id="rId1" w:history="1">
        <w:r w:rsidRPr="00570334">
          <w:rPr>
            <w:rStyle w:val="Hyperlink"/>
            <w:sz w:val="12"/>
            <w:szCs w:val="12"/>
          </w:rPr>
          <w:t>https://www.dosp.com.br/exibe_do.php?i=MzY1Nzcw&amp;y</w:t>
        </w:r>
      </w:hyperlink>
      <w:r>
        <w:rPr>
          <w:sz w:val="12"/>
          <w:szCs w:val="12"/>
        </w:rPr>
        <w:t>&gt;</w:t>
      </w:r>
    </w:p>
  </w:footnote>
  <w:footnote w:id="3">
    <w:p w14:paraId="2DA6AA02" w14:textId="563F16BE" w:rsidR="003545B2" w:rsidRDefault="003545B2">
      <w:pPr>
        <w:pStyle w:val="Textodenotaderodap"/>
      </w:pPr>
      <w:r>
        <w:rPr>
          <w:rStyle w:val="Refdenotaderodap"/>
        </w:rPr>
        <w:footnoteRef/>
      </w:r>
      <w:r>
        <w:t xml:space="preserve"> </w:t>
      </w:r>
      <w:r w:rsidRPr="00E27041">
        <w:rPr>
          <w:sz w:val="12"/>
          <w:szCs w:val="12"/>
        </w:rPr>
        <w:t>Disponível em: &lt;</w:t>
      </w:r>
      <w:r w:rsidRPr="00F850EA">
        <w:rPr>
          <w:sz w:val="12"/>
          <w:szCs w:val="12"/>
        </w:rPr>
        <w:t xml:space="preserve"> </w:t>
      </w:r>
      <w:hyperlink r:id="rId2" w:history="1">
        <w:r w:rsidRPr="00570334">
          <w:rPr>
            <w:rStyle w:val="Hyperlink"/>
            <w:sz w:val="12"/>
            <w:szCs w:val="12"/>
          </w:rPr>
          <w:t>https://www.dosp.com.br/exibe_do.php?i=NDU4OTEz&amp;v</w:t>
        </w:r>
      </w:hyperlink>
      <w:r w:rsidRPr="00E27041">
        <w:rPr>
          <w:sz w:val="12"/>
          <w:szCs w:val="12"/>
        </w:rPr>
        <w:t>&gt;</w:t>
      </w:r>
    </w:p>
  </w:footnote>
  <w:footnote w:id="4">
    <w:p w14:paraId="674E1FE2" w14:textId="74DB77FA" w:rsidR="00154DCB" w:rsidRDefault="00154DCB">
      <w:pPr>
        <w:pStyle w:val="Textodenotaderodap"/>
      </w:pPr>
      <w:r>
        <w:rPr>
          <w:rStyle w:val="Refdenotaderodap"/>
        </w:rPr>
        <w:footnoteRef/>
      </w:r>
      <w:r>
        <w:t xml:space="preserve"> </w:t>
      </w:r>
      <w:r w:rsidRPr="00E27041">
        <w:rPr>
          <w:sz w:val="12"/>
          <w:szCs w:val="12"/>
        </w:rPr>
        <w:t>Disponível em:</w:t>
      </w:r>
      <w:r>
        <w:rPr>
          <w:sz w:val="12"/>
          <w:szCs w:val="12"/>
        </w:rPr>
        <w:t xml:space="preserve"> &lt;</w:t>
      </w:r>
      <w:r w:rsidRPr="00F850EA">
        <w:rPr>
          <w:sz w:val="12"/>
          <w:szCs w:val="12"/>
        </w:rPr>
        <w:t xml:space="preserve"> </w:t>
      </w:r>
      <w:hyperlink r:id="rId3" w:history="1">
        <w:r w:rsidRPr="00570334">
          <w:rPr>
            <w:rStyle w:val="Hyperlink"/>
            <w:sz w:val="12"/>
            <w:szCs w:val="12"/>
          </w:rPr>
          <w:t>https://www.dosp.com.br/exibe_do.php?i=MzY1Nzcw&amp;y</w:t>
        </w:r>
      </w:hyperlink>
      <w:r>
        <w:rPr>
          <w:sz w:val="12"/>
          <w:szCs w:val="12"/>
        </w:rPr>
        <w:t>&gt;</w:t>
      </w:r>
    </w:p>
  </w:footnote>
  <w:footnote w:id="5">
    <w:p w14:paraId="044CC769" w14:textId="66D07DAF" w:rsidR="00154DCB" w:rsidRDefault="00154DCB">
      <w:pPr>
        <w:pStyle w:val="Textodenotaderodap"/>
      </w:pPr>
      <w:r>
        <w:rPr>
          <w:rStyle w:val="Refdenotaderodap"/>
        </w:rPr>
        <w:footnoteRef/>
      </w:r>
      <w:r>
        <w:t xml:space="preserve"> </w:t>
      </w:r>
      <w:r w:rsidRPr="00E27041">
        <w:rPr>
          <w:sz w:val="12"/>
          <w:szCs w:val="12"/>
        </w:rPr>
        <w:t>Disponível em: &lt;</w:t>
      </w:r>
      <w:r w:rsidRPr="00F850EA">
        <w:rPr>
          <w:sz w:val="12"/>
          <w:szCs w:val="12"/>
        </w:rPr>
        <w:t xml:space="preserve"> </w:t>
      </w:r>
      <w:hyperlink r:id="rId4" w:history="1">
        <w:r w:rsidRPr="00570334">
          <w:rPr>
            <w:rStyle w:val="Hyperlink"/>
            <w:sz w:val="12"/>
            <w:szCs w:val="12"/>
          </w:rPr>
          <w:t>https://www.dosp.com.br/exibe_do.php?i=NDU4OTEz&amp;v</w:t>
        </w:r>
      </w:hyperlink>
      <w:r w:rsidRPr="00E27041">
        <w:rPr>
          <w:sz w:val="12"/>
          <w:szCs w:val="12"/>
        </w:rPr>
        <w:t>&gt;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991F8D" w14:textId="65A1BAA4" w:rsidR="00CD12D8" w:rsidRDefault="00CD12D8" w:rsidP="00666FCD">
    <w:pPr>
      <w:pStyle w:val="Cabealho"/>
      <w:tabs>
        <w:tab w:val="clear" w:pos="8504"/>
      </w:tabs>
      <w:ind w:left="-964" w:right="-1134"/>
      <w:jc w:val="both"/>
    </w:pPr>
    <w:r>
      <w:rPr>
        <w:noProof/>
      </w:rPr>
      <mc:AlternateContent>
        <mc:Choice Requires="wps">
          <w:drawing>
            <wp:anchor distT="0" distB="0" distL="114300" distR="114300" simplePos="0" relativeHeight="251663360" behindDoc="0" locked="0" layoutInCell="1" allowOverlap="1" wp14:anchorId="3C5C6B86" wp14:editId="08245D65">
              <wp:simplePos x="0" y="0"/>
              <wp:positionH relativeFrom="margin">
                <wp:align>center</wp:align>
              </wp:positionH>
              <wp:positionV relativeFrom="paragraph">
                <wp:posOffset>86604</wp:posOffset>
              </wp:positionV>
              <wp:extent cx="3787140" cy="1181100"/>
              <wp:effectExtent l="0" t="0" r="3810" b="0"/>
              <wp:wrapNone/>
              <wp:docPr id="949758109"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4E7050E5" w14:textId="77777777" w:rsidR="00CD12D8" w:rsidRPr="00056FCC" w:rsidRDefault="00CD12D8"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5DC4333" w14:textId="77777777" w:rsidR="00CD12D8" w:rsidRPr="00056FCC" w:rsidRDefault="00CD12D8"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2E0AC57C" w14:textId="1DB0A991" w:rsidR="00CD12D8" w:rsidRPr="00056FCC" w:rsidRDefault="00CD12D8" w:rsidP="00DE3F74">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666FCD">
                            <w:rPr>
                              <w:rFonts w:ascii="Arial Black" w:hAnsi="Arial Black"/>
                              <w:color w:val="365F91" w:themeColor="accent1" w:themeShade="BF"/>
                              <w:sz w:val="28"/>
                            </w:rPr>
                            <w:t>DE</w:t>
                          </w:r>
                          <w:r w:rsidR="006D1FFA">
                            <w:rPr>
                              <w:rFonts w:ascii="Arial Black" w:hAnsi="Arial Black"/>
                              <w:color w:val="365F91" w:themeColor="accent1" w:themeShade="BF"/>
                              <w:sz w:val="28"/>
                            </w:rPr>
                            <w:t xml:space="preserve"> </w:t>
                          </w:r>
                          <w:r w:rsidR="00666FCD">
                            <w:rPr>
                              <w:rFonts w:ascii="Arial Black" w:hAnsi="Arial Black"/>
                              <w:color w:val="365F91" w:themeColor="accent1" w:themeShade="BF"/>
                              <w:sz w:val="28"/>
                            </w:rPr>
                            <w:t>GOVERNO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5C6B86" id="_x0000_t202" coordsize="21600,21600" o:spt="202" path="m,l,21600r21600,l21600,xe">
              <v:stroke joinstyle="miter"/>
              <v:path gradientshapeok="t" o:connecttype="rect"/>
            </v:shapetype>
            <v:shape id="Caixa de Texto 4" o:spid="_x0000_s1026" type="#_x0000_t202" style="position:absolute;left:0;text-align:left;margin-left:0;margin-top:6.8pt;width:298.2pt;height:93pt;z-index:251663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" fillcolor="white [3201]" stroked="f" strokeweight=".5pt">
              <v:textbox>
                <w:txbxContent>
                  <w:p w14:paraId="4E7050E5" w14:textId="77777777" w:rsidR="00CD12D8" w:rsidRPr="00056FCC" w:rsidRDefault="00CD12D8"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5DC4333" w14:textId="77777777" w:rsidR="00CD12D8" w:rsidRPr="00056FCC" w:rsidRDefault="00CD12D8"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2E0AC57C" w14:textId="1DB0A991" w:rsidR="00CD12D8" w:rsidRPr="00056FCC" w:rsidRDefault="00CD12D8" w:rsidP="00DE3F74">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666FCD">
                      <w:rPr>
                        <w:rFonts w:ascii="Arial Black" w:hAnsi="Arial Black"/>
                        <w:color w:val="365F91" w:themeColor="accent1" w:themeShade="BF"/>
                        <w:sz w:val="28"/>
                      </w:rPr>
                      <w:t>DE</w:t>
                    </w:r>
                    <w:r w:rsidR="006D1FFA">
                      <w:rPr>
                        <w:rFonts w:ascii="Arial Black" w:hAnsi="Arial Black"/>
                        <w:color w:val="365F91" w:themeColor="accent1" w:themeShade="BF"/>
                        <w:sz w:val="28"/>
                      </w:rPr>
                      <w:t xml:space="preserve"> </w:t>
                    </w:r>
                    <w:r w:rsidR="00666FCD">
                      <w:rPr>
                        <w:rFonts w:ascii="Arial Black" w:hAnsi="Arial Black"/>
                        <w:color w:val="365F91" w:themeColor="accent1" w:themeShade="BF"/>
                        <w:sz w:val="28"/>
                      </w:rPr>
                      <w:t>GOVERNO</w:t>
                    </w:r>
                  </w:p>
                </w:txbxContent>
              </v:textbox>
              <w10:wrap anchorx="margin"/>
            </v:shape>
          </w:pict>
        </mc:Fallback>
      </mc:AlternateContent>
    </w:r>
    <w:r>
      <w:tab/>
      <w:t xml:space="preserve">       </w:t>
    </w:r>
    <w:r w:rsidR="00D668F0">
      <w:rPr>
        <w:noProof/>
      </w:rPr>
      <w:drawing>
        <wp:inline distT="0" distB="0" distL="0" distR="0" wp14:anchorId="7B72FC21" wp14:editId="053F7C2C">
          <wp:extent cx="1318260" cy="1411588"/>
          <wp:effectExtent l="0" t="0" r="0" b="0"/>
          <wp:docPr id="1247679679"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 xml:space="preserve">                                                                                                                        </w:t>
    </w:r>
    <w:r>
      <w:rPr>
        <w:noProof/>
      </w:rPr>
      <w:drawing>
        <wp:inline distT="0" distB="0" distL="0" distR="0" wp14:anchorId="135153CA" wp14:editId="2F05DA0D">
          <wp:extent cx="1621155" cy="1348740"/>
          <wp:effectExtent l="0" t="0" r="0" b="3810"/>
          <wp:docPr id="1745726009"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2163F5" w14:textId="42083CCB" w:rsidR="000B5D51" w:rsidRDefault="000B5D51" w:rsidP="008B5E4A">
    <w:pPr>
      <w:pStyle w:val="Cabealho"/>
      <w:tabs>
        <w:tab w:val="clear" w:pos="8504"/>
      </w:tabs>
      <w:ind w:left="-907" w:right="-1134"/>
      <w:jc w:val="both"/>
    </w:pPr>
    <w:r>
      <w:rPr>
        <w:noProof/>
      </w:rPr>
      <mc:AlternateContent>
        <mc:Choice Requires="wps">
          <w:drawing>
            <wp:anchor distT="0" distB="0" distL="114300" distR="114300" simplePos="0" relativeHeight="251661312" behindDoc="0" locked="0" layoutInCell="1" allowOverlap="1" wp14:anchorId="2A04A8AA" wp14:editId="519658A2">
              <wp:simplePos x="0" y="0"/>
              <wp:positionH relativeFrom="margin">
                <wp:align>center</wp:align>
              </wp:positionH>
              <wp:positionV relativeFrom="paragraph">
                <wp:posOffset>81280</wp:posOffset>
              </wp:positionV>
              <wp:extent cx="3787140" cy="1181100"/>
              <wp:effectExtent l="0" t="0" r="3810" b="0"/>
              <wp:wrapNone/>
              <wp:docPr id="6"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3618EF77" w14:textId="77777777" w:rsidR="000B5D51" w:rsidRPr="00056FCC" w:rsidRDefault="000B5D51"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75A7758E" w14:textId="77777777" w:rsidR="000B5D51" w:rsidRPr="00056FCC" w:rsidRDefault="000B5D51"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3455B3CF" w14:textId="35D3C973" w:rsidR="000B5D51" w:rsidRPr="00056FCC" w:rsidRDefault="000B5D51" w:rsidP="00DE3F74">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B17142">
                            <w:rPr>
                              <w:rFonts w:ascii="Arial Black" w:hAnsi="Arial Black"/>
                              <w:color w:val="365F91" w:themeColor="accent1" w:themeShade="BF"/>
                              <w:sz w:val="28"/>
                            </w:rPr>
                            <w:t>DE</w:t>
                          </w:r>
                          <w:r>
                            <w:rPr>
                              <w:rFonts w:ascii="Arial Black" w:hAnsi="Arial Black"/>
                              <w:color w:val="365F91" w:themeColor="accent1" w:themeShade="BF"/>
                              <w:sz w:val="28"/>
                            </w:rPr>
                            <w:t xml:space="preserve"> </w:t>
                          </w:r>
                          <w:r w:rsidR="00B17142">
                            <w:rPr>
                              <w:rFonts w:ascii="Arial Black" w:hAnsi="Arial Black"/>
                              <w:color w:val="365F91" w:themeColor="accent1" w:themeShade="BF"/>
                              <w:sz w:val="28"/>
                            </w:rPr>
                            <w:t>GOVERNO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04A8AA" id="_x0000_t202" coordsize="21600,21600" o:spt="202" path="m,l,21600r21600,l21600,xe">
              <v:stroke joinstyle="miter"/>
              <v:path gradientshapeok="t" o:connecttype="rect"/>
            </v:shapetype>
            <v:shape id="_x0000_s1028" type="#_x0000_t202" style="position:absolute;left:0;text-align:left;margin-left:0;margin-top:6.4pt;width:298.2pt;height:93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i0Z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" fillcolor="white [3201]" stroked="f" strokeweight=".5pt">
              <v:textbox>
                <w:txbxContent>
                  <w:p w14:paraId="3618EF77" w14:textId="77777777" w:rsidR="000B5D51" w:rsidRPr="00056FCC" w:rsidRDefault="000B5D51"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75A7758E" w14:textId="77777777" w:rsidR="000B5D51" w:rsidRPr="00056FCC" w:rsidRDefault="000B5D51"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3455B3CF" w14:textId="35D3C973" w:rsidR="000B5D51" w:rsidRPr="00056FCC" w:rsidRDefault="000B5D51" w:rsidP="00DE3F74">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B17142">
                      <w:rPr>
                        <w:rFonts w:ascii="Arial Black" w:hAnsi="Arial Black"/>
                        <w:color w:val="365F91" w:themeColor="accent1" w:themeShade="BF"/>
                        <w:sz w:val="28"/>
                      </w:rPr>
                      <w:t>DE</w:t>
                    </w:r>
                    <w:r>
                      <w:rPr>
                        <w:rFonts w:ascii="Arial Black" w:hAnsi="Arial Black"/>
                        <w:color w:val="365F91" w:themeColor="accent1" w:themeShade="BF"/>
                        <w:sz w:val="28"/>
                      </w:rPr>
                      <w:t xml:space="preserve"> </w:t>
                    </w:r>
                    <w:r w:rsidR="00B17142">
                      <w:rPr>
                        <w:rFonts w:ascii="Arial Black" w:hAnsi="Arial Black"/>
                        <w:color w:val="365F91" w:themeColor="accent1" w:themeShade="BF"/>
                        <w:sz w:val="28"/>
                      </w:rPr>
                      <w:t>GOVERNO</w:t>
                    </w:r>
                  </w:p>
                </w:txbxContent>
              </v:textbox>
              <w10:wrap anchorx="margin"/>
            </v:shape>
          </w:pict>
        </mc:Fallback>
      </mc:AlternateContent>
    </w:r>
    <w:r>
      <w:tab/>
      <w:t xml:space="preserve">      </w:t>
    </w:r>
    <w:r w:rsidR="00B17142">
      <w:rPr>
        <w:noProof/>
      </w:rPr>
      <w:drawing>
        <wp:inline distT="0" distB="0" distL="0" distR="0" wp14:anchorId="511115EE" wp14:editId="178331AA">
          <wp:extent cx="1318260" cy="1411588"/>
          <wp:effectExtent l="0" t="0" r="0" b="0"/>
          <wp:docPr id="992943031"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 xml:space="preserve">                                                                                                                         </w:t>
    </w:r>
    <w:r>
      <w:rPr>
        <w:noProof/>
      </w:rPr>
      <w:drawing>
        <wp:inline distT="0" distB="0" distL="0" distR="0" wp14:anchorId="3EDF99A9" wp14:editId="30B0DDAA">
          <wp:extent cx="1621155" cy="1348740"/>
          <wp:effectExtent l="0" t="0" r="0" b="3810"/>
          <wp:docPr id="762459298"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6BDCD7" w14:textId="625D84EF" w:rsidR="00F330AD" w:rsidRPr="00794943" w:rsidRDefault="00ED5233" w:rsidP="00B17142">
    <w:pPr>
      <w:pStyle w:val="Cabealho"/>
      <w:tabs>
        <w:tab w:val="clear" w:pos="8504"/>
      </w:tabs>
      <w:ind w:left="-964" w:right="-1134"/>
      <w:jc w:val="both"/>
    </w:pPr>
    <w:r>
      <w:rPr>
        <w:noProof/>
      </w:rPr>
      <mc:AlternateContent>
        <mc:Choice Requires="wps">
          <w:drawing>
            <wp:anchor distT="0" distB="0" distL="114300" distR="114300" simplePos="0" relativeHeight="251667456" behindDoc="0" locked="0" layoutInCell="1" allowOverlap="1" wp14:anchorId="0F2E9041" wp14:editId="7F846373">
              <wp:simplePos x="0" y="0"/>
              <wp:positionH relativeFrom="margin">
                <wp:align>center</wp:align>
              </wp:positionH>
              <wp:positionV relativeFrom="paragraph">
                <wp:posOffset>181247</wp:posOffset>
              </wp:positionV>
              <wp:extent cx="3787140" cy="1181100"/>
              <wp:effectExtent l="0" t="0" r="3810" b="0"/>
              <wp:wrapNone/>
              <wp:docPr id="136122701"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6AB49D26" w14:textId="77777777" w:rsidR="00ED5233" w:rsidRPr="00056FCC" w:rsidRDefault="00ED5233" w:rsidP="008B5E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2DFDB756" w14:textId="77777777" w:rsidR="00ED5233" w:rsidRPr="00056FCC" w:rsidRDefault="00ED5233" w:rsidP="008B5E4A">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796F33BB" w14:textId="6E54AB6E" w:rsidR="00ED5233" w:rsidRPr="00056FCC" w:rsidRDefault="00ED5233" w:rsidP="008B5E4A">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B17142">
                            <w:rPr>
                              <w:rFonts w:ascii="Arial Black" w:hAnsi="Arial Black"/>
                              <w:color w:val="365F91" w:themeColor="accent1" w:themeShade="BF"/>
                              <w:sz w:val="28"/>
                            </w:rPr>
                            <w:t>DE</w:t>
                          </w:r>
                          <w:r>
                            <w:rPr>
                              <w:rFonts w:ascii="Arial Black" w:hAnsi="Arial Black"/>
                              <w:color w:val="365F91" w:themeColor="accent1" w:themeShade="BF"/>
                              <w:sz w:val="28"/>
                            </w:rPr>
                            <w:t xml:space="preserve"> </w:t>
                          </w:r>
                          <w:r w:rsidR="00B17142">
                            <w:rPr>
                              <w:rFonts w:ascii="Arial Black" w:hAnsi="Arial Black"/>
                              <w:color w:val="365F91" w:themeColor="accent1" w:themeShade="BF"/>
                              <w:sz w:val="28"/>
                            </w:rPr>
                            <w:t>GOVERNO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2E9041" id="_x0000_t202" coordsize="21600,21600" o:spt="202" path="m,l,21600r21600,l21600,xe">
              <v:stroke joinstyle="miter"/>
              <v:path gradientshapeok="t" o:connecttype="rect"/>
            </v:shapetype>
            <v:shape id="_x0000_s1030" type="#_x0000_t202" style="position:absolute;left:0;text-align:left;margin-left:0;margin-top:14.25pt;width:298.2pt;height:93pt;z-index:2516674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H6D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" fillcolor="white [3201]" stroked="f" strokeweight=".5pt">
              <v:textbox>
                <w:txbxContent>
                  <w:p w14:paraId="6AB49D26" w14:textId="77777777" w:rsidR="00ED5233" w:rsidRPr="00056FCC" w:rsidRDefault="00ED5233" w:rsidP="008B5E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2DFDB756" w14:textId="77777777" w:rsidR="00ED5233" w:rsidRPr="00056FCC" w:rsidRDefault="00ED5233" w:rsidP="008B5E4A">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796F33BB" w14:textId="6E54AB6E" w:rsidR="00ED5233" w:rsidRPr="00056FCC" w:rsidRDefault="00ED5233" w:rsidP="008B5E4A">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B17142">
                      <w:rPr>
                        <w:rFonts w:ascii="Arial Black" w:hAnsi="Arial Black"/>
                        <w:color w:val="365F91" w:themeColor="accent1" w:themeShade="BF"/>
                        <w:sz w:val="28"/>
                      </w:rPr>
                      <w:t>DE</w:t>
                    </w:r>
                    <w:r>
                      <w:rPr>
                        <w:rFonts w:ascii="Arial Black" w:hAnsi="Arial Black"/>
                        <w:color w:val="365F91" w:themeColor="accent1" w:themeShade="BF"/>
                        <w:sz w:val="28"/>
                      </w:rPr>
                      <w:t xml:space="preserve"> </w:t>
                    </w:r>
                    <w:r w:rsidR="00B17142">
                      <w:rPr>
                        <w:rFonts w:ascii="Arial Black" w:hAnsi="Arial Black"/>
                        <w:color w:val="365F91" w:themeColor="accent1" w:themeShade="BF"/>
                        <w:sz w:val="28"/>
                      </w:rPr>
                      <w:t>GOVERNO</w:t>
                    </w:r>
                  </w:p>
                </w:txbxContent>
              </v:textbox>
              <w10:wrap anchorx="margin"/>
            </v:shape>
          </w:pict>
        </mc:Fallback>
      </mc:AlternateContent>
    </w:r>
    <w:r>
      <w:tab/>
      <w:t xml:space="preserve">      </w:t>
    </w:r>
    <w:r w:rsidR="00B17142">
      <w:rPr>
        <w:noProof/>
      </w:rPr>
      <w:drawing>
        <wp:inline distT="0" distB="0" distL="0" distR="0" wp14:anchorId="38C1ADF3" wp14:editId="793B170B">
          <wp:extent cx="1318260" cy="1411588"/>
          <wp:effectExtent l="0" t="0" r="0" b="0"/>
          <wp:docPr id="196338475"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 xml:space="preserve">                                                                                                                         </w:t>
    </w:r>
    <w:r>
      <w:rPr>
        <w:noProof/>
      </w:rPr>
      <w:drawing>
        <wp:inline distT="0" distB="0" distL="0" distR="0" wp14:anchorId="08511498" wp14:editId="66749E51">
          <wp:extent cx="1621155" cy="1348740"/>
          <wp:effectExtent l="0" t="0" r="0" b="3810"/>
          <wp:docPr id="4559193"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61742E36"/>
    <w:lvl w:ilvl="0">
      <w:start w:val="1"/>
      <w:numFmt w:val="decimal"/>
      <w:lvlText w:val="%1."/>
      <w:lvlJc w:val="left"/>
      <w:pPr>
        <w:tabs>
          <w:tab w:val="num" w:pos="926"/>
        </w:tabs>
        <w:ind w:left="926" w:hanging="360"/>
      </w:pPr>
      <w:rPr>
        <w:rFonts w:cs="Times New Roman"/>
      </w:rPr>
    </w:lvl>
  </w:abstractNum>
  <w:abstractNum w:abstractNumId="1"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2" w15:restartNumberingAfterBreak="0">
    <w:nsid w:val="0EF62702"/>
    <w:multiLevelType w:val="hybridMultilevel"/>
    <w:tmpl w:val="9438C2E6"/>
    <w:lvl w:ilvl="0" w:tplc="8924C598">
      <w:start w:val="1"/>
      <w:numFmt w:val="lowerLetter"/>
      <w:lvlText w:val="%1)"/>
      <w:lvlJc w:val="left"/>
      <w:pPr>
        <w:ind w:left="720" w:hanging="360"/>
      </w:pPr>
      <w:rPr>
        <w:rFonts w:hint="default"/>
        <w:b w:val="0"/>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FC65480"/>
    <w:multiLevelType w:val="hybridMultilevel"/>
    <w:tmpl w:val="1A2EB10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1FC11AD"/>
    <w:multiLevelType w:val="hybridMultilevel"/>
    <w:tmpl w:val="CD2460B6"/>
    <w:lvl w:ilvl="0" w:tplc="B2143250">
      <w:start w:val="1"/>
      <w:numFmt w:val="decimal"/>
      <w:lvlText w:val="3.%1."/>
      <w:lvlJc w:val="left"/>
      <w:pPr>
        <w:ind w:left="720" w:hanging="360"/>
      </w:pPr>
      <w:rPr>
        <w:rFonts w:hint="default"/>
        <w:b/>
        <w:bCs w:val="0"/>
        <w:sz w:val="18"/>
        <w:szCs w:val="18"/>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74B5E58"/>
    <w:multiLevelType w:val="hybridMultilevel"/>
    <w:tmpl w:val="7090A242"/>
    <w:lvl w:ilvl="0" w:tplc="28EAE9D0">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7AE3418"/>
    <w:multiLevelType w:val="hybridMultilevel"/>
    <w:tmpl w:val="81CA999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D5C100D"/>
    <w:multiLevelType w:val="multilevel"/>
    <w:tmpl w:val="E3BE848E"/>
    <w:lvl w:ilvl="0">
      <w:start w:val="1"/>
      <w:numFmt w:val="decimal"/>
      <w:pStyle w:val="Nivel01"/>
      <w:lvlText w:val="%1."/>
      <w:lvlJc w:val="left"/>
      <w:pPr>
        <w:ind w:left="360" w:hanging="360"/>
      </w:pPr>
      <w:rPr>
        <w:b/>
      </w:rPr>
    </w:lvl>
    <w:lvl w:ilvl="1">
      <w:start w:val="1"/>
      <w:numFmt w:val="decimal"/>
      <w:pStyle w:val="Nivel2"/>
      <w:lvlText w:val="%1.%2."/>
      <w:lvlJc w:val="left"/>
      <w:pPr>
        <w:ind w:left="2843" w:hanging="432"/>
      </w:pPr>
      <w:rPr>
        <w:rFonts w:ascii="Arial" w:hAnsi="Arial" w:cs="Arial" w:hint="default"/>
        <w:b w:val="0"/>
        <w:i w:val="0"/>
        <w:strike w:val="0"/>
        <w:color w:val="auto"/>
        <w:sz w:val="20"/>
        <w:szCs w:val="20"/>
        <w:u w:val="none"/>
      </w:rPr>
    </w:lvl>
    <w:lvl w:ilvl="2">
      <w:start w:val="1"/>
      <w:numFmt w:val="decimal"/>
      <w:pStyle w:val="Nivel3"/>
      <w:lvlText w:val="%1.%2.%3."/>
      <w:lvlJc w:val="left"/>
      <w:pPr>
        <w:ind w:left="1072" w:hanging="504"/>
      </w:pPr>
      <w:rPr>
        <w:rFonts w:ascii="Times New Roman" w:hAnsi="Times New Roman" w:cs="Times New Roman"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DBC638A"/>
    <w:multiLevelType w:val="multilevel"/>
    <w:tmpl w:val="0032B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124077B"/>
    <w:multiLevelType w:val="multilevel"/>
    <w:tmpl w:val="6E66BC16"/>
    <w:lvl w:ilvl="0">
      <w:start w:val="1"/>
      <w:numFmt w:val="decimal"/>
      <w:lvlText w:val="%1."/>
      <w:lvlJc w:val="left"/>
      <w:pPr>
        <w:ind w:left="384" w:hanging="384"/>
      </w:pPr>
      <w:rPr>
        <w:rFonts w:hint="default"/>
      </w:rPr>
    </w:lvl>
    <w:lvl w:ilvl="1">
      <w:start w:val="1"/>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2AE1F9C"/>
    <w:multiLevelType w:val="hybridMultilevel"/>
    <w:tmpl w:val="D660AA76"/>
    <w:lvl w:ilvl="0" w:tplc="D16EE358">
      <w:start w:val="1"/>
      <w:numFmt w:val="decimal"/>
      <w:lvlText w:val="3.%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29EC7FAB"/>
    <w:multiLevelType w:val="hybridMultilevel"/>
    <w:tmpl w:val="3A2C065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CAA209F"/>
    <w:multiLevelType w:val="multilevel"/>
    <w:tmpl w:val="7640089A"/>
    <w:lvl w:ilvl="0">
      <w:start w:val="1"/>
      <w:numFmt w:val="decimal"/>
      <w:lvlText w:val="2.%1."/>
      <w:lvlJc w:val="left"/>
      <w:pPr>
        <w:ind w:left="360" w:hanging="360"/>
      </w:pPr>
      <w:rPr>
        <w:rFonts w:hint="default"/>
        <w:b/>
        <w:bCs/>
        <w:sz w:val="18"/>
        <w:szCs w:val="18"/>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2D28266E"/>
    <w:multiLevelType w:val="hybridMultilevel"/>
    <w:tmpl w:val="C3ECB4E2"/>
    <w:lvl w:ilvl="0" w:tplc="53649438">
      <w:start w:val="1"/>
      <w:numFmt w:val="lowerLetter"/>
      <w:lvlText w:val="%1)"/>
      <w:lvlJc w:val="left"/>
      <w:pPr>
        <w:ind w:left="1074" w:hanging="360"/>
      </w:pPr>
      <w:rPr>
        <w:rFonts w:hint="default"/>
      </w:rPr>
    </w:lvl>
    <w:lvl w:ilvl="1" w:tplc="04160019" w:tentative="1">
      <w:start w:val="1"/>
      <w:numFmt w:val="lowerLetter"/>
      <w:lvlText w:val="%2."/>
      <w:lvlJc w:val="left"/>
      <w:pPr>
        <w:ind w:left="1794" w:hanging="360"/>
      </w:pPr>
    </w:lvl>
    <w:lvl w:ilvl="2" w:tplc="0416001B" w:tentative="1">
      <w:start w:val="1"/>
      <w:numFmt w:val="lowerRoman"/>
      <w:lvlText w:val="%3."/>
      <w:lvlJc w:val="right"/>
      <w:pPr>
        <w:ind w:left="2514" w:hanging="180"/>
      </w:pPr>
    </w:lvl>
    <w:lvl w:ilvl="3" w:tplc="0416000F" w:tentative="1">
      <w:start w:val="1"/>
      <w:numFmt w:val="decimal"/>
      <w:lvlText w:val="%4."/>
      <w:lvlJc w:val="left"/>
      <w:pPr>
        <w:ind w:left="3234" w:hanging="360"/>
      </w:pPr>
    </w:lvl>
    <w:lvl w:ilvl="4" w:tplc="04160019" w:tentative="1">
      <w:start w:val="1"/>
      <w:numFmt w:val="lowerLetter"/>
      <w:lvlText w:val="%5."/>
      <w:lvlJc w:val="left"/>
      <w:pPr>
        <w:ind w:left="3954" w:hanging="360"/>
      </w:pPr>
    </w:lvl>
    <w:lvl w:ilvl="5" w:tplc="0416001B" w:tentative="1">
      <w:start w:val="1"/>
      <w:numFmt w:val="lowerRoman"/>
      <w:lvlText w:val="%6."/>
      <w:lvlJc w:val="right"/>
      <w:pPr>
        <w:ind w:left="4674" w:hanging="180"/>
      </w:pPr>
    </w:lvl>
    <w:lvl w:ilvl="6" w:tplc="0416000F" w:tentative="1">
      <w:start w:val="1"/>
      <w:numFmt w:val="decimal"/>
      <w:lvlText w:val="%7."/>
      <w:lvlJc w:val="left"/>
      <w:pPr>
        <w:ind w:left="5394" w:hanging="360"/>
      </w:pPr>
    </w:lvl>
    <w:lvl w:ilvl="7" w:tplc="04160019" w:tentative="1">
      <w:start w:val="1"/>
      <w:numFmt w:val="lowerLetter"/>
      <w:lvlText w:val="%8."/>
      <w:lvlJc w:val="left"/>
      <w:pPr>
        <w:ind w:left="6114" w:hanging="360"/>
      </w:pPr>
    </w:lvl>
    <w:lvl w:ilvl="8" w:tplc="0416001B" w:tentative="1">
      <w:start w:val="1"/>
      <w:numFmt w:val="lowerRoman"/>
      <w:lvlText w:val="%9."/>
      <w:lvlJc w:val="right"/>
      <w:pPr>
        <w:ind w:left="6834" w:hanging="180"/>
      </w:pPr>
    </w:lvl>
  </w:abstractNum>
  <w:abstractNum w:abstractNumId="14" w15:restartNumberingAfterBreak="0">
    <w:nsid w:val="2F4F1728"/>
    <w:multiLevelType w:val="multilevel"/>
    <w:tmpl w:val="229ACB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0637CE4"/>
    <w:multiLevelType w:val="hybridMultilevel"/>
    <w:tmpl w:val="C4F6B988"/>
    <w:lvl w:ilvl="0" w:tplc="A5460DE4">
      <w:start w:val="1"/>
      <w:numFmt w:val="decimal"/>
      <w:lvlText w:val="18.%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30962AE3"/>
    <w:multiLevelType w:val="hybridMultilevel"/>
    <w:tmpl w:val="E7D6943E"/>
    <w:lvl w:ilvl="0" w:tplc="EFD41F02">
      <w:start w:val="1"/>
      <w:numFmt w:val="decimal"/>
      <w:lvlText w:val="3.%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33916CC2"/>
    <w:multiLevelType w:val="hybridMultilevel"/>
    <w:tmpl w:val="F0129526"/>
    <w:lvl w:ilvl="0" w:tplc="C32CF4B0">
      <w:start w:val="1"/>
      <w:numFmt w:val="decimal"/>
      <w:lvlText w:val="2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0" w15:restartNumberingAfterBreak="0">
    <w:nsid w:val="35036AE5"/>
    <w:multiLevelType w:val="hybridMultilevel"/>
    <w:tmpl w:val="FDDA1ACE"/>
    <w:lvl w:ilvl="0" w:tplc="BFA8229C">
      <w:start w:val="1"/>
      <w:numFmt w:val="decimal"/>
      <w:lvlText w:val="4.%1."/>
      <w:lvlJc w:val="left"/>
      <w:pPr>
        <w:ind w:left="720" w:hanging="360"/>
      </w:pPr>
      <w:rPr>
        <w:rFonts w:hint="default"/>
        <w:b/>
        <w:bCs w:val="0"/>
        <w:sz w:val="18"/>
        <w:szCs w:val="18"/>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3656421E"/>
    <w:multiLevelType w:val="hybridMultilevel"/>
    <w:tmpl w:val="E6669184"/>
    <w:lvl w:ilvl="0" w:tplc="CA607D42">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3BAB5159"/>
    <w:multiLevelType w:val="hybridMultilevel"/>
    <w:tmpl w:val="15325E34"/>
    <w:lvl w:ilvl="0" w:tplc="F9A4BD72">
      <w:start w:val="1"/>
      <w:numFmt w:val="decimal"/>
      <w:lvlText w:val="4.%1."/>
      <w:lvlJc w:val="left"/>
      <w:pPr>
        <w:ind w:left="720"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4C3E1E37"/>
    <w:multiLevelType w:val="hybridMultilevel"/>
    <w:tmpl w:val="1D82806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4FAC4166"/>
    <w:multiLevelType w:val="hybridMultilevel"/>
    <w:tmpl w:val="966E9700"/>
    <w:lvl w:ilvl="0" w:tplc="4BA2D568">
      <w:start w:val="1"/>
      <w:numFmt w:val="decimal"/>
      <w:lvlText w:val="5.%1."/>
      <w:lvlJc w:val="left"/>
      <w:pPr>
        <w:ind w:left="720"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54C25DF9"/>
    <w:multiLevelType w:val="hybridMultilevel"/>
    <w:tmpl w:val="9684BDA8"/>
    <w:lvl w:ilvl="0" w:tplc="BCCEE486">
      <w:start w:val="1"/>
      <w:numFmt w:val="lowerRoman"/>
      <w:lvlText w:val="(%1)"/>
      <w:lvlJc w:val="left"/>
      <w:pPr>
        <w:ind w:left="1440" w:hanging="72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8" w15:restartNumberingAfterBreak="0">
    <w:nsid w:val="589C3413"/>
    <w:multiLevelType w:val="hybridMultilevel"/>
    <w:tmpl w:val="3EA818D8"/>
    <w:lvl w:ilvl="0" w:tplc="1FE60096">
      <w:start w:val="1"/>
      <w:numFmt w:val="decimal"/>
      <w:lvlText w:val="2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5B033DB8"/>
    <w:multiLevelType w:val="hybridMultilevel"/>
    <w:tmpl w:val="058AF582"/>
    <w:lvl w:ilvl="0" w:tplc="45F43964">
      <w:start w:val="1"/>
      <w:numFmt w:val="lowerLetter"/>
      <w:lvlText w:val="%1)"/>
      <w:lvlJc w:val="left"/>
      <w:pPr>
        <w:ind w:left="720" w:hanging="360"/>
      </w:pPr>
      <w:rPr>
        <w:rFonts w:ascii="Times New Roman" w:eastAsia="Times New Roman" w:hAnsi="Times New Roman" w:cs="Times New Roman"/>
        <w:b w:val="0"/>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5FFE6DF1"/>
    <w:multiLevelType w:val="multilevel"/>
    <w:tmpl w:val="9616321A"/>
    <w:styleLink w:val="Listaatual1"/>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BE621C0"/>
    <w:multiLevelType w:val="multilevel"/>
    <w:tmpl w:val="0818E6CA"/>
    <w:lvl w:ilvl="0">
      <w:start w:val="18"/>
      <w:numFmt w:val="decimal"/>
      <w:lvlText w:val="%1."/>
      <w:lvlJc w:val="left"/>
      <w:pPr>
        <w:ind w:left="444" w:hanging="444"/>
      </w:pPr>
      <w:rPr>
        <w:rFonts w:hint="default"/>
        <w:sz w:val="20"/>
      </w:rPr>
    </w:lvl>
    <w:lvl w:ilvl="1">
      <w:start w:val="1"/>
      <w:numFmt w:val="decimal"/>
      <w:lvlText w:val="%1.%2."/>
      <w:lvlJc w:val="left"/>
      <w:pPr>
        <w:ind w:left="444" w:hanging="444"/>
      </w:pPr>
      <w:rPr>
        <w:rFonts w:hint="default"/>
        <w:sz w:val="20"/>
      </w:rPr>
    </w:lvl>
    <w:lvl w:ilvl="2">
      <w:start w:val="1"/>
      <w:numFmt w:val="decimal"/>
      <w:lvlText w:val="%1.%2.%3."/>
      <w:lvlJc w:val="left"/>
      <w:pPr>
        <w:ind w:left="720" w:hanging="720"/>
      </w:pPr>
      <w:rPr>
        <w:rFonts w:hint="default"/>
        <w:sz w:val="20"/>
      </w:rPr>
    </w:lvl>
    <w:lvl w:ilvl="3">
      <w:start w:val="1"/>
      <w:numFmt w:val="decimal"/>
      <w:lvlText w:val="%1.%2.%3.%4."/>
      <w:lvlJc w:val="left"/>
      <w:pPr>
        <w:ind w:left="720" w:hanging="720"/>
      </w:pPr>
      <w:rPr>
        <w:rFonts w:hint="default"/>
        <w:sz w:val="20"/>
      </w:rPr>
    </w:lvl>
    <w:lvl w:ilvl="4">
      <w:start w:val="1"/>
      <w:numFmt w:val="decimal"/>
      <w:lvlText w:val="%1.%2.%3.%4.%5."/>
      <w:lvlJc w:val="left"/>
      <w:pPr>
        <w:ind w:left="1080" w:hanging="1080"/>
      </w:pPr>
      <w:rPr>
        <w:rFonts w:hint="default"/>
        <w:sz w:val="20"/>
      </w:rPr>
    </w:lvl>
    <w:lvl w:ilvl="5">
      <w:start w:val="1"/>
      <w:numFmt w:val="decimal"/>
      <w:lvlText w:val="%1.%2.%3.%4.%5.%6."/>
      <w:lvlJc w:val="left"/>
      <w:pPr>
        <w:ind w:left="1080" w:hanging="1080"/>
      </w:pPr>
      <w:rPr>
        <w:rFonts w:hint="default"/>
        <w:sz w:val="20"/>
      </w:rPr>
    </w:lvl>
    <w:lvl w:ilvl="6">
      <w:start w:val="1"/>
      <w:numFmt w:val="decimal"/>
      <w:lvlText w:val="%1.%2.%3.%4.%5.%6.%7."/>
      <w:lvlJc w:val="left"/>
      <w:pPr>
        <w:ind w:left="1080" w:hanging="1080"/>
      </w:pPr>
      <w:rPr>
        <w:rFonts w:hint="default"/>
        <w:sz w:val="20"/>
      </w:rPr>
    </w:lvl>
    <w:lvl w:ilvl="7">
      <w:start w:val="1"/>
      <w:numFmt w:val="decimal"/>
      <w:lvlText w:val="%1.%2.%3.%4.%5.%6.%7.%8."/>
      <w:lvlJc w:val="left"/>
      <w:pPr>
        <w:ind w:left="1440" w:hanging="1440"/>
      </w:pPr>
      <w:rPr>
        <w:rFonts w:hint="default"/>
        <w:sz w:val="20"/>
      </w:rPr>
    </w:lvl>
    <w:lvl w:ilvl="8">
      <w:start w:val="1"/>
      <w:numFmt w:val="decimal"/>
      <w:lvlText w:val="%1.%2.%3.%4.%5.%6.%7.%8.%9."/>
      <w:lvlJc w:val="left"/>
      <w:pPr>
        <w:ind w:left="1440" w:hanging="1440"/>
      </w:pPr>
      <w:rPr>
        <w:rFonts w:hint="default"/>
        <w:sz w:val="20"/>
      </w:rPr>
    </w:lvl>
  </w:abstractNum>
  <w:abstractNum w:abstractNumId="33" w15:restartNumberingAfterBreak="0">
    <w:nsid w:val="6C1F25CB"/>
    <w:multiLevelType w:val="multilevel"/>
    <w:tmpl w:val="24DED7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72E469EF"/>
    <w:multiLevelType w:val="hybridMultilevel"/>
    <w:tmpl w:val="6284DE26"/>
    <w:lvl w:ilvl="0" w:tplc="04160017">
      <w:start w:val="1"/>
      <w:numFmt w:val="lowerLetter"/>
      <w:lvlText w:val="%1)"/>
      <w:lvlJc w:val="left"/>
      <w:pPr>
        <w:ind w:left="1077" w:hanging="360"/>
      </w:pPr>
    </w:lvl>
    <w:lvl w:ilvl="1" w:tplc="04160019" w:tentative="1">
      <w:start w:val="1"/>
      <w:numFmt w:val="lowerLetter"/>
      <w:lvlText w:val="%2."/>
      <w:lvlJc w:val="left"/>
      <w:pPr>
        <w:ind w:left="1797" w:hanging="360"/>
      </w:pPr>
    </w:lvl>
    <w:lvl w:ilvl="2" w:tplc="0416001B" w:tentative="1">
      <w:start w:val="1"/>
      <w:numFmt w:val="lowerRoman"/>
      <w:lvlText w:val="%3."/>
      <w:lvlJc w:val="right"/>
      <w:pPr>
        <w:ind w:left="2517" w:hanging="180"/>
      </w:pPr>
    </w:lvl>
    <w:lvl w:ilvl="3" w:tplc="0416000F" w:tentative="1">
      <w:start w:val="1"/>
      <w:numFmt w:val="decimal"/>
      <w:lvlText w:val="%4."/>
      <w:lvlJc w:val="left"/>
      <w:pPr>
        <w:ind w:left="3237" w:hanging="360"/>
      </w:pPr>
    </w:lvl>
    <w:lvl w:ilvl="4" w:tplc="04160019" w:tentative="1">
      <w:start w:val="1"/>
      <w:numFmt w:val="lowerLetter"/>
      <w:lvlText w:val="%5."/>
      <w:lvlJc w:val="left"/>
      <w:pPr>
        <w:ind w:left="3957" w:hanging="360"/>
      </w:pPr>
    </w:lvl>
    <w:lvl w:ilvl="5" w:tplc="0416001B" w:tentative="1">
      <w:start w:val="1"/>
      <w:numFmt w:val="lowerRoman"/>
      <w:lvlText w:val="%6."/>
      <w:lvlJc w:val="right"/>
      <w:pPr>
        <w:ind w:left="4677" w:hanging="180"/>
      </w:pPr>
    </w:lvl>
    <w:lvl w:ilvl="6" w:tplc="0416000F" w:tentative="1">
      <w:start w:val="1"/>
      <w:numFmt w:val="decimal"/>
      <w:lvlText w:val="%7."/>
      <w:lvlJc w:val="left"/>
      <w:pPr>
        <w:ind w:left="5397" w:hanging="360"/>
      </w:pPr>
    </w:lvl>
    <w:lvl w:ilvl="7" w:tplc="04160019" w:tentative="1">
      <w:start w:val="1"/>
      <w:numFmt w:val="lowerLetter"/>
      <w:lvlText w:val="%8."/>
      <w:lvlJc w:val="left"/>
      <w:pPr>
        <w:ind w:left="6117" w:hanging="360"/>
      </w:pPr>
    </w:lvl>
    <w:lvl w:ilvl="8" w:tplc="0416001B" w:tentative="1">
      <w:start w:val="1"/>
      <w:numFmt w:val="lowerRoman"/>
      <w:lvlText w:val="%9."/>
      <w:lvlJc w:val="right"/>
      <w:pPr>
        <w:ind w:left="6837" w:hanging="180"/>
      </w:pPr>
    </w:lvl>
  </w:abstractNum>
  <w:abstractNum w:abstractNumId="35" w15:restartNumberingAfterBreak="0">
    <w:nsid w:val="730C5196"/>
    <w:multiLevelType w:val="multilevel"/>
    <w:tmpl w:val="92EC11A8"/>
    <w:lvl w:ilvl="0">
      <w:start w:val="8"/>
      <w:numFmt w:val="decimal"/>
      <w:lvlText w:val="%1."/>
      <w:lvlJc w:val="left"/>
      <w:pPr>
        <w:ind w:left="360" w:hanging="360"/>
      </w:pPr>
      <w:rPr>
        <w:rFonts w:eastAsia="Times New Roman" w:hint="default"/>
        <w:sz w:val="20"/>
      </w:rPr>
    </w:lvl>
    <w:lvl w:ilvl="1">
      <w:start w:val="1"/>
      <w:numFmt w:val="decimal"/>
      <w:lvlText w:val="10.%2."/>
      <w:lvlJc w:val="left"/>
      <w:pPr>
        <w:ind w:left="360" w:hanging="360"/>
      </w:pPr>
      <w:rPr>
        <w:rFonts w:hint="default"/>
        <w:b/>
        <w:bCs/>
      </w:rPr>
    </w:lvl>
    <w:lvl w:ilvl="2">
      <w:start w:val="1"/>
      <w:numFmt w:val="decimal"/>
      <w:lvlText w:val="%1.%2.%3."/>
      <w:lvlJc w:val="left"/>
      <w:pPr>
        <w:ind w:left="720" w:hanging="720"/>
      </w:pPr>
      <w:rPr>
        <w:rFonts w:eastAsia="Times New Roman" w:hint="default"/>
        <w:sz w:val="20"/>
      </w:rPr>
    </w:lvl>
    <w:lvl w:ilvl="3">
      <w:start w:val="1"/>
      <w:numFmt w:val="decimal"/>
      <w:lvlText w:val="%1.%2.%3.%4."/>
      <w:lvlJc w:val="left"/>
      <w:pPr>
        <w:ind w:left="720" w:hanging="720"/>
      </w:pPr>
      <w:rPr>
        <w:rFonts w:eastAsia="Times New Roman" w:hint="default"/>
        <w:sz w:val="20"/>
      </w:rPr>
    </w:lvl>
    <w:lvl w:ilvl="4">
      <w:start w:val="1"/>
      <w:numFmt w:val="decimal"/>
      <w:lvlText w:val="%1.%2.%3.%4.%5."/>
      <w:lvlJc w:val="left"/>
      <w:pPr>
        <w:ind w:left="1080" w:hanging="1080"/>
      </w:pPr>
      <w:rPr>
        <w:rFonts w:eastAsia="Times New Roman" w:hint="default"/>
        <w:sz w:val="20"/>
      </w:rPr>
    </w:lvl>
    <w:lvl w:ilvl="5">
      <w:start w:val="1"/>
      <w:numFmt w:val="decimal"/>
      <w:lvlText w:val="%1.%2.%3.%4.%5.%6."/>
      <w:lvlJc w:val="left"/>
      <w:pPr>
        <w:ind w:left="1080" w:hanging="1080"/>
      </w:pPr>
      <w:rPr>
        <w:rFonts w:eastAsia="Times New Roman" w:hint="default"/>
        <w:sz w:val="20"/>
      </w:rPr>
    </w:lvl>
    <w:lvl w:ilvl="6">
      <w:start w:val="1"/>
      <w:numFmt w:val="decimal"/>
      <w:lvlText w:val="%1.%2.%3.%4.%5.%6.%7."/>
      <w:lvlJc w:val="left"/>
      <w:pPr>
        <w:ind w:left="1080" w:hanging="1080"/>
      </w:pPr>
      <w:rPr>
        <w:rFonts w:eastAsia="Times New Roman" w:hint="default"/>
        <w:sz w:val="20"/>
      </w:rPr>
    </w:lvl>
    <w:lvl w:ilvl="7">
      <w:start w:val="1"/>
      <w:numFmt w:val="decimal"/>
      <w:lvlText w:val="%1.%2.%3.%4.%5.%6.%7.%8."/>
      <w:lvlJc w:val="left"/>
      <w:pPr>
        <w:ind w:left="1440" w:hanging="1440"/>
      </w:pPr>
      <w:rPr>
        <w:rFonts w:eastAsia="Times New Roman" w:hint="default"/>
        <w:sz w:val="20"/>
      </w:rPr>
    </w:lvl>
    <w:lvl w:ilvl="8">
      <w:start w:val="1"/>
      <w:numFmt w:val="decimal"/>
      <w:lvlText w:val="%1.%2.%3.%4.%5.%6.%7.%8.%9."/>
      <w:lvlJc w:val="left"/>
      <w:pPr>
        <w:ind w:left="1440" w:hanging="1440"/>
      </w:pPr>
      <w:rPr>
        <w:rFonts w:eastAsia="Times New Roman" w:hint="default"/>
        <w:sz w:val="20"/>
      </w:rPr>
    </w:lvl>
  </w:abstractNum>
  <w:abstractNum w:abstractNumId="36"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7" w15:restartNumberingAfterBreak="0">
    <w:nsid w:val="76D1027E"/>
    <w:multiLevelType w:val="hybridMultilevel"/>
    <w:tmpl w:val="B1721496"/>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7B757959"/>
    <w:multiLevelType w:val="hybridMultilevel"/>
    <w:tmpl w:val="620CC468"/>
    <w:lvl w:ilvl="0" w:tplc="5C5A5298">
      <w:start w:val="18"/>
      <w:numFmt w:val="decimal"/>
      <w:lvlText w:val="2.%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7DE63072"/>
    <w:multiLevelType w:val="hybridMultilevel"/>
    <w:tmpl w:val="6FC8ECC8"/>
    <w:lvl w:ilvl="0" w:tplc="4544C470">
      <w:start w:val="18"/>
      <w:numFmt w:val="decimal"/>
      <w:lvlText w:val="20.%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15:restartNumberingAfterBreak="0">
    <w:nsid w:val="7E3F0E57"/>
    <w:multiLevelType w:val="hybridMultilevel"/>
    <w:tmpl w:val="9C807D3A"/>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15:restartNumberingAfterBreak="0">
    <w:nsid w:val="7E5A2863"/>
    <w:multiLevelType w:val="hybridMultilevel"/>
    <w:tmpl w:val="36E8D18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15:restartNumberingAfterBreak="0">
    <w:nsid w:val="7F692D4D"/>
    <w:multiLevelType w:val="hybridMultilevel"/>
    <w:tmpl w:val="1D82806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922639979">
    <w:abstractNumId w:val="7"/>
  </w:num>
  <w:num w:numId="2" w16cid:durableId="320163164">
    <w:abstractNumId w:val="1"/>
  </w:num>
  <w:num w:numId="3" w16cid:durableId="474378150">
    <w:abstractNumId w:val="36"/>
  </w:num>
  <w:num w:numId="4" w16cid:durableId="1197540918">
    <w:abstractNumId w:val="39"/>
  </w:num>
  <w:num w:numId="5" w16cid:durableId="428933897">
    <w:abstractNumId w:val="23"/>
  </w:num>
  <w:num w:numId="6" w16cid:durableId="426118904">
    <w:abstractNumId w:val="18"/>
  </w:num>
  <w:num w:numId="7" w16cid:durableId="1314062811">
    <w:abstractNumId w:val="25"/>
  </w:num>
  <w:num w:numId="8" w16cid:durableId="910893633">
    <w:abstractNumId w:val="31"/>
  </w:num>
  <w:num w:numId="9" w16cid:durableId="1282303409">
    <w:abstractNumId w:val="41"/>
  </w:num>
  <w:num w:numId="10" w16cid:durableId="1785148732">
    <w:abstractNumId w:val="37"/>
  </w:num>
  <w:num w:numId="11" w16cid:durableId="124665587">
    <w:abstractNumId w:val="35"/>
  </w:num>
  <w:num w:numId="12" w16cid:durableId="191067291">
    <w:abstractNumId w:val="11"/>
  </w:num>
  <w:num w:numId="13" w16cid:durableId="716394991">
    <w:abstractNumId w:val="3"/>
  </w:num>
  <w:num w:numId="14" w16cid:durableId="1835413290">
    <w:abstractNumId w:val="6"/>
  </w:num>
  <w:num w:numId="15" w16cid:durableId="1168977692">
    <w:abstractNumId w:val="34"/>
  </w:num>
  <w:num w:numId="16" w16cid:durableId="519508178">
    <w:abstractNumId w:val="43"/>
  </w:num>
  <w:num w:numId="17" w16cid:durableId="1246647199">
    <w:abstractNumId w:val="32"/>
  </w:num>
  <w:num w:numId="18" w16cid:durableId="715349862">
    <w:abstractNumId w:val="33"/>
  </w:num>
  <w:num w:numId="19" w16cid:durableId="856232734">
    <w:abstractNumId w:val="8"/>
  </w:num>
  <w:num w:numId="20" w16cid:durableId="1892768510">
    <w:abstractNumId w:val="12"/>
  </w:num>
  <w:num w:numId="21" w16cid:durableId="807824091">
    <w:abstractNumId w:val="13"/>
  </w:num>
  <w:num w:numId="22" w16cid:durableId="23403911">
    <w:abstractNumId w:val="30"/>
  </w:num>
  <w:num w:numId="23" w16cid:durableId="363942850">
    <w:abstractNumId w:val="42"/>
  </w:num>
  <w:num w:numId="24" w16cid:durableId="719283275">
    <w:abstractNumId w:val="27"/>
  </w:num>
  <w:num w:numId="25" w16cid:durableId="742025194">
    <w:abstractNumId w:val="0"/>
  </w:num>
  <w:num w:numId="26" w16cid:durableId="1581868688">
    <w:abstractNumId w:val="38"/>
  </w:num>
  <w:num w:numId="27" w16cid:durableId="1474634344">
    <w:abstractNumId w:val="15"/>
  </w:num>
  <w:num w:numId="28" w16cid:durableId="1331828583">
    <w:abstractNumId w:val="40"/>
  </w:num>
  <w:num w:numId="29" w16cid:durableId="1719237281">
    <w:abstractNumId w:val="17"/>
  </w:num>
  <w:num w:numId="30" w16cid:durableId="2009020855">
    <w:abstractNumId w:val="28"/>
  </w:num>
  <w:num w:numId="31" w16cid:durableId="472854">
    <w:abstractNumId w:val="4"/>
  </w:num>
  <w:num w:numId="32" w16cid:durableId="1862233092">
    <w:abstractNumId w:val="16"/>
  </w:num>
  <w:num w:numId="33" w16cid:durableId="982848384">
    <w:abstractNumId w:val="26"/>
  </w:num>
  <w:num w:numId="34" w16cid:durableId="797993027">
    <w:abstractNumId w:val="10"/>
  </w:num>
  <w:num w:numId="35" w16cid:durableId="1811095931">
    <w:abstractNumId w:val="24"/>
  </w:num>
  <w:num w:numId="36" w16cid:durableId="183440650">
    <w:abstractNumId w:val="9"/>
  </w:num>
  <w:num w:numId="37" w16cid:durableId="332535118">
    <w:abstractNumId w:val="14"/>
  </w:num>
  <w:num w:numId="38" w16cid:durableId="1681883052">
    <w:abstractNumId w:val="22"/>
  </w:num>
  <w:num w:numId="39" w16cid:durableId="174732365">
    <w:abstractNumId w:val="20"/>
  </w:num>
  <w:num w:numId="40" w16cid:durableId="454181285">
    <w:abstractNumId w:val="21"/>
  </w:num>
  <w:num w:numId="41" w16cid:durableId="1278757803">
    <w:abstractNumId w:val="5"/>
  </w:num>
  <w:num w:numId="42" w16cid:durableId="1535313535">
    <w:abstractNumId w:val="29"/>
  </w:num>
  <w:num w:numId="43" w16cid:durableId="581723883">
    <w:abstractNumId w:val="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savePreviewPicture/>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2771"/>
    <w:rsid w:val="00003298"/>
    <w:rsid w:val="00003F8B"/>
    <w:rsid w:val="00004D4F"/>
    <w:rsid w:val="00005901"/>
    <w:rsid w:val="00005A68"/>
    <w:rsid w:val="00005C75"/>
    <w:rsid w:val="00006179"/>
    <w:rsid w:val="00006180"/>
    <w:rsid w:val="000066C8"/>
    <w:rsid w:val="000069B4"/>
    <w:rsid w:val="00006A6B"/>
    <w:rsid w:val="00006CD2"/>
    <w:rsid w:val="000070AF"/>
    <w:rsid w:val="000073F3"/>
    <w:rsid w:val="0000756E"/>
    <w:rsid w:val="00007E0D"/>
    <w:rsid w:val="00010C6A"/>
    <w:rsid w:val="00011390"/>
    <w:rsid w:val="00011A50"/>
    <w:rsid w:val="000122C1"/>
    <w:rsid w:val="000124BA"/>
    <w:rsid w:val="00012A11"/>
    <w:rsid w:val="00013F94"/>
    <w:rsid w:val="00014236"/>
    <w:rsid w:val="0001427F"/>
    <w:rsid w:val="0001451E"/>
    <w:rsid w:val="00014B1F"/>
    <w:rsid w:val="00014C47"/>
    <w:rsid w:val="00014E7A"/>
    <w:rsid w:val="00014FC0"/>
    <w:rsid w:val="00015076"/>
    <w:rsid w:val="0001535D"/>
    <w:rsid w:val="00015651"/>
    <w:rsid w:val="000156E9"/>
    <w:rsid w:val="00015783"/>
    <w:rsid w:val="000157C3"/>
    <w:rsid w:val="00015A6E"/>
    <w:rsid w:val="00015D4B"/>
    <w:rsid w:val="00016EDE"/>
    <w:rsid w:val="0001716E"/>
    <w:rsid w:val="00020C33"/>
    <w:rsid w:val="0002118D"/>
    <w:rsid w:val="000212C9"/>
    <w:rsid w:val="0002131D"/>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18BA"/>
    <w:rsid w:val="00031DBE"/>
    <w:rsid w:val="00031E06"/>
    <w:rsid w:val="000321F5"/>
    <w:rsid w:val="000322A8"/>
    <w:rsid w:val="00032EA8"/>
    <w:rsid w:val="000335F5"/>
    <w:rsid w:val="00033C41"/>
    <w:rsid w:val="00033DA9"/>
    <w:rsid w:val="00033E86"/>
    <w:rsid w:val="000340B8"/>
    <w:rsid w:val="0003422A"/>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696"/>
    <w:rsid w:val="00042708"/>
    <w:rsid w:val="00042714"/>
    <w:rsid w:val="00042DB9"/>
    <w:rsid w:val="000438B3"/>
    <w:rsid w:val="00044685"/>
    <w:rsid w:val="0004478F"/>
    <w:rsid w:val="00044CF4"/>
    <w:rsid w:val="000452C7"/>
    <w:rsid w:val="0004586D"/>
    <w:rsid w:val="0004587A"/>
    <w:rsid w:val="00045EE0"/>
    <w:rsid w:val="00046055"/>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E99"/>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AB"/>
    <w:rsid w:val="000633EF"/>
    <w:rsid w:val="00063660"/>
    <w:rsid w:val="0006419C"/>
    <w:rsid w:val="00064A73"/>
    <w:rsid w:val="0006504E"/>
    <w:rsid w:val="000652F6"/>
    <w:rsid w:val="0006537A"/>
    <w:rsid w:val="00065883"/>
    <w:rsid w:val="00065F24"/>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963"/>
    <w:rsid w:val="00082DC7"/>
    <w:rsid w:val="000831C8"/>
    <w:rsid w:val="00083E83"/>
    <w:rsid w:val="00084490"/>
    <w:rsid w:val="00084518"/>
    <w:rsid w:val="000850DC"/>
    <w:rsid w:val="0008654F"/>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8B0"/>
    <w:rsid w:val="000A3D93"/>
    <w:rsid w:val="000A494B"/>
    <w:rsid w:val="000A498A"/>
    <w:rsid w:val="000A4BF1"/>
    <w:rsid w:val="000A50B2"/>
    <w:rsid w:val="000A5D6C"/>
    <w:rsid w:val="000A5E21"/>
    <w:rsid w:val="000A674F"/>
    <w:rsid w:val="000A6EF7"/>
    <w:rsid w:val="000A7471"/>
    <w:rsid w:val="000A7A72"/>
    <w:rsid w:val="000A7A9F"/>
    <w:rsid w:val="000B01DF"/>
    <w:rsid w:val="000B02A1"/>
    <w:rsid w:val="000B0D99"/>
    <w:rsid w:val="000B0F42"/>
    <w:rsid w:val="000B1534"/>
    <w:rsid w:val="000B1626"/>
    <w:rsid w:val="000B1C01"/>
    <w:rsid w:val="000B226F"/>
    <w:rsid w:val="000B273F"/>
    <w:rsid w:val="000B283A"/>
    <w:rsid w:val="000B3B09"/>
    <w:rsid w:val="000B3B9F"/>
    <w:rsid w:val="000B49DC"/>
    <w:rsid w:val="000B56AB"/>
    <w:rsid w:val="000B5D51"/>
    <w:rsid w:val="000B63EB"/>
    <w:rsid w:val="000B663C"/>
    <w:rsid w:val="000B7B55"/>
    <w:rsid w:val="000C052F"/>
    <w:rsid w:val="000C05F5"/>
    <w:rsid w:val="000C08E9"/>
    <w:rsid w:val="000C0A7A"/>
    <w:rsid w:val="000C123B"/>
    <w:rsid w:val="000C1299"/>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135F"/>
    <w:rsid w:val="000D15EE"/>
    <w:rsid w:val="000D239E"/>
    <w:rsid w:val="000D294B"/>
    <w:rsid w:val="000D2A6B"/>
    <w:rsid w:val="000D2AC3"/>
    <w:rsid w:val="000D2B1C"/>
    <w:rsid w:val="000D348F"/>
    <w:rsid w:val="000D3590"/>
    <w:rsid w:val="000D4159"/>
    <w:rsid w:val="000D4D3E"/>
    <w:rsid w:val="000D5774"/>
    <w:rsid w:val="000D5CAD"/>
    <w:rsid w:val="000D6597"/>
    <w:rsid w:val="000D7598"/>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A25"/>
    <w:rsid w:val="000E5C58"/>
    <w:rsid w:val="000E5ED5"/>
    <w:rsid w:val="000E610F"/>
    <w:rsid w:val="000E611D"/>
    <w:rsid w:val="000E739A"/>
    <w:rsid w:val="000E7978"/>
    <w:rsid w:val="000E7EB8"/>
    <w:rsid w:val="000E7F73"/>
    <w:rsid w:val="000E7FD6"/>
    <w:rsid w:val="000F03F6"/>
    <w:rsid w:val="000F06E3"/>
    <w:rsid w:val="000F0A2E"/>
    <w:rsid w:val="000F104D"/>
    <w:rsid w:val="000F113C"/>
    <w:rsid w:val="000F1290"/>
    <w:rsid w:val="000F1778"/>
    <w:rsid w:val="000F1C1C"/>
    <w:rsid w:val="000F1CCF"/>
    <w:rsid w:val="000F2B66"/>
    <w:rsid w:val="000F2D6D"/>
    <w:rsid w:val="000F3737"/>
    <w:rsid w:val="000F397B"/>
    <w:rsid w:val="000F3C28"/>
    <w:rsid w:val="000F4088"/>
    <w:rsid w:val="000F4F96"/>
    <w:rsid w:val="000F5A07"/>
    <w:rsid w:val="000F68B7"/>
    <w:rsid w:val="000F6DD6"/>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2E0"/>
    <w:rsid w:val="00105550"/>
    <w:rsid w:val="00105707"/>
    <w:rsid w:val="00105BB9"/>
    <w:rsid w:val="00105C7B"/>
    <w:rsid w:val="00106309"/>
    <w:rsid w:val="00106B39"/>
    <w:rsid w:val="00107F9D"/>
    <w:rsid w:val="00110305"/>
    <w:rsid w:val="001103FF"/>
    <w:rsid w:val="00110909"/>
    <w:rsid w:val="001116F8"/>
    <w:rsid w:val="00111C8B"/>
    <w:rsid w:val="0011261C"/>
    <w:rsid w:val="00112A6A"/>
    <w:rsid w:val="00112ABD"/>
    <w:rsid w:val="0011358D"/>
    <w:rsid w:val="00113EEB"/>
    <w:rsid w:val="00114C63"/>
    <w:rsid w:val="00115011"/>
    <w:rsid w:val="00115429"/>
    <w:rsid w:val="0011575E"/>
    <w:rsid w:val="00115C30"/>
    <w:rsid w:val="00115E51"/>
    <w:rsid w:val="00116179"/>
    <w:rsid w:val="00116D83"/>
    <w:rsid w:val="001177A0"/>
    <w:rsid w:val="001208D4"/>
    <w:rsid w:val="00120DAD"/>
    <w:rsid w:val="0012102E"/>
    <w:rsid w:val="001219B0"/>
    <w:rsid w:val="00121BF7"/>
    <w:rsid w:val="00121E12"/>
    <w:rsid w:val="00122803"/>
    <w:rsid w:val="00122C50"/>
    <w:rsid w:val="00122CF4"/>
    <w:rsid w:val="00122DE6"/>
    <w:rsid w:val="00123693"/>
    <w:rsid w:val="001243BC"/>
    <w:rsid w:val="00124736"/>
    <w:rsid w:val="00124990"/>
    <w:rsid w:val="00124A63"/>
    <w:rsid w:val="00124D09"/>
    <w:rsid w:val="00124F89"/>
    <w:rsid w:val="00124FB7"/>
    <w:rsid w:val="00125A4A"/>
    <w:rsid w:val="00125A7B"/>
    <w:rsid w:val="00125AF2"/>
    <w:rsid w:val="00125CCF"/>
    <w:rsid w:val="001260FD"/>
    <w:rsid w:val="00126D51"/>
    <w:rsid w:val="0012731E"/>
    <w:rsid w:val="0012744D"/>
    <w:rsid w:val="001274AB"/>
    <w:rsid w:val="00127720"/>
    <w:rsid w:val="00127AAA"/>
    <w:rsid w:val="00127D78"/>
    <w:rsid w:val="00127D83"/>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275"/>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03FE"/>
    <w:rsid w:val="001516EA"/>
    <w:rsid w:val="0015172D"/>
    <w:rsid w:val="00152ECD"/>
    <w:rsid w:val="0015394F"/>
    <w:rsid w:val="00153E25"/>
    <w:rsid w:val="00154505"/>
    <w:rsid w:val="00154B86"/>
    <w:rsid w:val="00154BF4"/>
    <w:rsid w:val="00154DCB"/>
    <w:rsid w:val="00155D25"/>
    <w:rsid w:val="001562A8"/>
    <w:rsid w:val="00156349"/>
    <w:rsid w:val="001565DA"/>
    <w:rsid w:val="0015684D"/>
    <w:rsid w:val="00156C74"/>
    <w:rsid w:val="00156E90"/>
    <w:rsid w:val="00157087"/>
    <w:rsid w:val="00157D8E"/>
    <w:rsid w:val="00160549"/>
    <w:rsid w:val="00160602"/>
    <w:rsid w:val="001608E4"/>
    <w:rsid w:val="00160BBD"/>
    <w:rsid w:val="00160D9F"/>
    <w:rsid w:val="00160DA4"/>
    <w:rsid w:val="00161647"/>
    <w:rsid w:val="00162645"/>
    <w:rsid w:val="0016418C"/>
    <w:rsid w:val="00164870"/>
    <w:rsid w:val="001648FB"/>
    <w:rsid w:val="00164CC3"/>
    <w:rsid w:val="00164D3A"/>
    <w:rsid w:val="00164EBC"/>
    <w:rsid w:val="0016553F"/>
    <w:rsid w:val="00165573"/>
    <w:rsid w:val="00165577"/>
    <w:rsid w:val="0016584A"/>
    <w:rsid w:val="0016603C"/>
    <w:rsid w:val="00166159"/>
    <w:rsid w:val="00166516"/>
    <w:rsid w:val="00166820"/>
    <w:rsid w:val="00166E3D"/>
    <w:rsid w:val="001670B6"/>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BF1"/>
    <w:rsid w:val="00176D13"/>
    <w:rsid w:val="00177151"/>
    <w:rsid w:val="001772A8"/>
    <w:rsid w:val="001777C6"/>
    <w:rsid w:val="00177958"/>
    <w:rsid w:val="00177CD5"/>
    <w:rsid w:val="00180391"/>
    <w:rsid w:val="0018075F"/>
    <w:rsid w:val="001807DA"/>
    <w:rsid w:val="00180B4C"/>
    <w:rsid w:val="00180FAA"/>
    <w:rsid w:val="0018139B"/>
    <w:rsid w:val="0018179A"/>
    <w:rsid w:val="001817D2"/>
    <w:rsid w:val="00181E1F"/>
    <w:rsid w:val="00181F1C"/>
    <w:rsid w:val="0018218A"/>
    <w:rsid w:val="001825A9"/>
    <w:rsid w:val="00182912"/>
    <w:rsid w:val="0018388F"/>
    <w:rsid w:val="00184086"/>
    <w:rsid w:val="001842A6"/>
    <w:rsid w:val="00184343"/>
    <w:rsid w:val="00184618"/>
    <w:rsid w:val="00184919"/>
    <w:rsid w:val="00184A19"/>
    <w:rsid w:val="00184E7C"/>
    <w:rsid w:val="00185F3B"/>
    <w:rsid w:val="0018613B"/>
    <w:rsid w:val="001904A8"/>
    <w:rsid w:val="00191087"/>
    <w:rsid w:val="00191140"/>
    <w:rsid w:val="001916AA"/>
    <w:rsid w:val="00191E21"/>
    <w:rsid w:val="001935E5"/>
    <w:rsid w:val="001937C4"/>
    <w:rsid w:val="00194118"/>
    <w:rsid w:val="00194866"/>
    <w:rsid w:val="00194F7C"/>
    <w:rsid w:val="0019585E"/>
    <w:rsid w:val="001959DA"/>
    <w:rsid w:val="00197070"/>
    <w:rsid w:val="001979BA"/>
    <w:rsid w:val="001A009A"/>
    <w:rsid w:val="001A0186"/>
    <w:rsid w:val="001A0A05"/>
    <w:rsid w:val="001A1138"/>
    <w:rsid w:val="001A13FA"/>
    <w:rsid w:val="001A15C2"/>
    <w:rsid w:val="001A1732"/>
    <w:rsid w:val="001A20E8"/>
    <w:rsid w:val="001A2CE9"/>
    <w:rsid w:val="001A3153"/>
    <w:rsid w:val="001A382F"/>
    <w:rsid w:val="001A3A05"/>
    <w:rsid w:val="001A3ADF"/>
    <w:rsid w:val="001A3E18"/>
    <w:rsid w:val="001A43DE"/>
    <w:rsid w:val="001A4748"/>
    <w:rsid w:val="001A570F"/>
    <w:rsid w:val="001A57F5"/>
    <w:rsid w:val="001A6234"/>
    <w:rsid w:val="001A7EEF"/>
    <w:rsid w:val="001A7F1F"/>
    <w:rsid w:val="001B005B"/>
    <w:rsid w:val="001B1079"/>
    <w:rsid w:val="001B1976"/>
    <w:rsid w:val="001B2538"/>
    <w:rsid w:val="001B2A3F"/>
    <w:rsid w:val="001B2FAE"/>
    <w:rsid w:val="001B3448"/>
    <w:rsid w:val="001B3617"/>
    <w:rsid w:val="001B3DA3"/>
    <w:rsid w:val="001B3E6F"/>
    <w:rsid w:val="001B3F15"/>
    <w:rsid w:val="001B4796"/>
    <w:rsid w:val="001B4A0C"/>
    <w:rsid w:val="001B53DE"/>
    <w:rsid w:val="001B6423"/>
    <w:rsid w:val="001B7184"/>
    <w:rsid w:val="001B7FE6"/>
    <w:rsid w:val="001C11C5"/>
    <w:rsid w:val="001C2C97"/>
    <w:rsid w:val="001C2E71"/>
    <w:rsid w:val="001C2FA4"/>
    <w:rsid w:val="001C3F32"/>
    <w:rsid w:val="001C41C8"/>
    <w:rsid w:val="001C4800"/>
    <w:rsid w:val="001C48B6"/>
    <w:rsid w:val="001C4C04"/>
    <w:rsid w:val="001C501A"/>
    <w:rsid w:val="001C57FF"/>
    <w:rsid w:val="001C59C0"/>
    <w:rsid w:val="001C5FEE"/>
    <w:rsid w:val="001C694F"/>
    <w:rsid w:val="001C6C9C"/>
    <w:rsid w:val="001C7098"/>
    <w:rsid w:val="001C70DB"/>
    <w:rsid w:val="001C721E"/>
    <w:rsid w:val="001C72CA"/>
    <w:rsid w:val="001C7C4A"/>
    <w:rsid w:val="001D0D9F"/>
    <w:rsid w:val="001D10C8"/>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F03"/>
    <w:rsid w:val="001E52DF"/>
    <w:rsid w:val="001E60BA"/>
    <w:rsid w:val="001E702D"/>
    <w:rsid w:val="001E722B"/>
    <w:rsid w:val="001E7281"/>
    <w:rsid w:val="001E7948"/>
    <w:rsid w:val="001E7A57"/>
    <w:rsid w:val="001E7CE4"/>
    <w:rsid w:val="001F08E9"/>
    <w:rsid w:val="001F0A6E"/>
    <w:rsid w:val="001F0D23"/>
    <w:rsid w:val="001F0E4E"/>
    <w:rsid w:val="001F0FEA"/>
    <w:rsid w:val="001F28BE"/>
    <w:rsid w:val="001F2AD5"/>
    <w:rsid w:val="001F39FA"/>
    <w:rsid w:val="001F4655"/>
    <w:rsid w:val="001F4C3C"/>
    <w:rsid w:val="001F5154"/>
    <w:rsid w:val="001F66DD"/>
    <w:rsid w:val="001F6A1C"/>
    <w:rsid w:val="001F6AED"/>
    <w:rsid w:val="001F6C44"/>
    <w:rsid w:val="001F6D03"/>
    <w:rsid w:val="00200097"/>
    <w:rsid w:val="0020019F"/>
    <w:rsid w:val="00200A4B"/>
    <w:rsid w:val="00200FB3"/>
    <w:rsid w:val="002018CC"/>
    <w:rsid w:val="00201BC1"/>
    <w:rsid w:val="00201F24"/>
    <w:rsid w:val="00202234"/>
    <w:rsid w:val="00202A04"/>
    <w:rsid w:val="00202BFE"/>
    <w:rsid w:val="00202DBE"/>
    <w:rsid w:val="00203BD2"/>
    <w:rsid w:val="00204646"/>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6F0"/>
    <w:rsid w:val="0021698A"/>
    <w:rsid w:val="00216AA5"/>
    <w:rsid w:val="00216D9F"/>
    <w:rsid w:val="002177E6"/>
    <w:rsid w:val="00220307"/>
    <w:rsid w:val="00220365"/>
    <w:rsid w:val="00220815"/>
    <w:rsid w:val="00220CD0"/>
    <w:rsid w:val="00220D79"/>
    <w:rsid w:val="00220FFE"/>
    <w:rsid w:val="00221BA5"/>
    <w:rsid w:val="002226F5"/>
    <w:rsid w:val="00222980"/>
    <w:rsid w:val="002231F7"/>
    <w:rsid w:val="00223218"/>
    <w:rsid w:val="0022333F"/>
    <w:rsid w:val="00223621"/>
    <w:rsid w:val="00224055"/>
    <w:rsid w:val="002241A2"/>
    <w:rsid w:val="00225EC5"/>
    <w:rsid w:val="00226061"/>
    <w:rsid w:val="0022617E"/>
    <w:rsid w:val="00226320"/>
    <w:rsid w:val="002263E3"/>
    <w:rsid w:val="002267BC"/>
    <w:rsid w:val="002273DE"/>
    <w:rsid w:val="00227861"/>
    <w:rsid w:val="00227F96"/>
    <w:rsid w:val="00230408"/>
    <w:rsid w:val="00230C82"/>
    <w:rsid w:val="00231D35"/>
    <w:rsid w:val="00231E9C"/>
    <w:rsid w:val="002322DE"/>
    <w:rsid w:val="0023260A"/>
    <w:rsid w:val="002326DE"/>
    <w:rsid w:val="00232E32"/>
    <w:rsid w:val="002333D7"/>
    <w:rsid w:val="002345B4"/>
    <w:rsid w:val="00235187"/>
    <w:rsid w:val="00236150"/>
    <w:rsid w:val="00236166"/>
    <w:rsid w:val="00236EF6"/>
    <w:rsid w:val="00240B17"/>
    <w:rsid w:val="00240E5B"/>
    <w:rsid w:val="00241680"/>
    <w:rsid w:val="00241D78"/>
    <w:rsid w:val="00241F34"/>
    <w:rsid w:val="0024255D"/>
    <w:rsid w:val="002430F2"/>
    <w:rsid w:val="00243760"/>
    <w:rsid w:val="00244403"/>
    <w:rsid w:val="0024516A"/>
    <w:rsid w:val="00245337"/>
    <w:rsid w:val="00245744"/>
    <w:rsid w:val="00245B04"/>
    <w:rsid w:val="00245C2C"/>
    <w:rsid w:val="002463C0"/>
    <w:rsid w:val="002463FA"/>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5B9"/>
    <w:rsid w:val="00257699"/>
    <w:rsid w:val="00257DB8"/>
    <w:rsid w:val="0026009E"/>
    <w:rsid w:val="0026065F"/>
    <w:rsid w:val="00260802"/>
    <w:rsid w:val="002615DC"/>
    <w:rsid w:val="00261723"/>
    <w:rsid w:val="002617C8"/>
    <w:rsid w:val="002617F3"/>
    <w:rsid w:val="00261925"/>
    <w:rsid w:val="00261A38"/>
    <w:rsid w:val="002632D7"/>
    <w:rsid w:val="0026379E"/>
    <w:rsid w:val="0026386A"/>
    <w:rsid w:val="00263A2E"/>
    <w:rsid w:val="0026417F"/>
    <w:rsid w:val="0026552C"/>
    <w:rsid w:val="002656A2"/>
    <w:rsid w:val="002657A3"/>
    <w:rsid w:val="00265B35"/>
    <w:rsid w:val="00265F07"/>
    <w:rsid w:val="00265FB6"/>
    <w:rsid w:val="00267125"/>
    <w:rsid w:val="00267178"/>
    <w:rsid w:val="00267993"/>
    <w:rsid w:val="00267B22"/>
    <w:rsid w:val="00267B87"/>
    <w:rsid w:val="0027097C"/>
    <w:rsid w:val="00270BD8"/>
    <w:rsid w:val="002711B5"/>
    <w:rsid w:val="00271CB6"/>
    <w:rsid w:val="00271FC7"/>
    <w:rsid w:val="002720F4"/>
    <w:rsid w:val="002722EA"/>
    <w:rsid w:val="0027248A"/>
    <w:rsid w:val="00272E2D"/>
    <w:rsid w:val="0027301A"/>
    <w:rsid w:val="002735FF"/>
    <w:rsid w:val="00273748"/>
    <w:rsid w:val="00273809"/>
    <w:rsid w:val="0027381F"/>
    <w:rsid w:val="00273AFE"/>
    <w:rsid w:val="002744AA"/>
    <w:rsid w:val="00274FAF"/>
    <w:rsid w:val="00276ECC"/>
    <w:rsid w:val="00277403"/>
    <w:rsid w:val="00277FA1"/>
    <w:rsid w:val="0028037D"/>
    <w:rsid w:val="00280846"/>
    <w:rsid w:val="00281E5E"/>
    <w:rsid w:val="002821A0"/>
    <w:rsid w:val="00282AC5"/>
    <w:rsid w:val="00282DB1"/>
    <w:rsid w:val="00283BFE"/>
    <w:rsid w:val="00283D51"/>
    <w:rsid w:val="002840F4"/>
    <w:rsid w:val="0028552D"/>
    <w:rsid w:val="00285733"/>
    <w:rsid w:val="00285983"/>
    <w:rsid w:val="002865AD"/>
    <w:rsid w:val="00286AD9"/>
    <w:rsid w:val="00286AF4"/>
    <w:rsid w:val="0028765E"/>
    <w:rsid w:val="0028769B"/>
    <w:rsid w:val="00287BB2"/>
    <w:rsid w:val="00287D22"/>
    <w:rsid w:val="00290164"/>
    <w:rsid w:val="0029037D"/>
    <w:rsid w:val="002906AC"/>
    <w:rsid w:val="00290D32"/>
    <w:rsid w:val="002911C7"/>
    <w:rsid w:val="00291578"/>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448"/>
    <w:rsid w:val="00294C1A"/>
    <w:rsid w:val="00294F3F"/>
    <w:rsid w:val="002950EF"/>
    <w:rsid w:val="00295776"/>
    <w:rsid w:val="00295EB3"/>
    <w:rsid w:val="002961D6"/>
    <w:rsid w:val="00296F0D"/>
    <w:rsid w:val="00297E77"/>
    <w:rsid w:val="002A02B7"/>
    <w:rsid w:val="002A046D"/>
    <w:rsid w:val="002A0D02"/>
    <w:rsid w:val="002A1164"/>
    <w:rsid w:val="002A127F"/>
    <w:rsid w:val="002A14C8"/>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43EB"/>
    <w:rsid w:val="002B4830"/>
    <w:rsid w:val="002B50AB"/>
    <w:rsid w:val="002B5E72"/>
    <w:rsid w:val="002B60CC"/>
    <w:rsid w:val="002B626F"/>
    <w:rsid w:val="002B7727"/>
    <w:rsid w:val="002B7EB0"/>
    <w:rsid w:val="002C006A"/>
    <w:rsid w:val="002C1258"/>
    <w:rsid w:val="002C17A8"/>
    <w:rsid w:val="002C2C44"/>
    <w:rsid w:val="002C3D77"/>
    <w:rsid w:val="002C4E86"/>
    <w:rsid w:val="002C4F92"/>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70E"/>
    <w:rsid w:val="002D5AAD"/>
    <w:rsid w:val="002D5CA9"/>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20D"/>
    <w:rsid w:val="002E7459"/>
    <w:rsid w:val="002E7544"/>
    <w:rsid w:val="002E7C0B"/>
    <w:rsid w:val="002E7F19"/>
    <w:rsid w:val="002F084D"/>
    <w:rsid w:val="002F0A9A"/>
    <w:rsid w:val="002F0D0C"/>
    <w:rsid w:val="002F1CE6"/>
    <w:rsid w:val="002F1DAD"/>
    <w:rsid w:val="002F2231"/>
    <w:rsid w:val="002F308B"/>
    <w:rsid w:val="002F3699"/>
    <w:rsid w:val="002F3A33"/>
    <w:rsid w:val="002F3B04"/>
    <w:rsid w:val="002F4811"/>
    <w:rsid w:val="002F48A7"/>
    <w:rsid w:val="002F5CEF"/>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0BA"/>
    <w:rsid w:val="003156BC"/>
    <w:rsid w:val="00315A92"/>
    <w:rsid w:val="00315CA8"/>
    <w:rsid w:val="00316D00"/>
    <w:rsid w:val="0031715D"/>
    <w:rsid w:val="00320345"/>
    <w:rsid w:val="0032192E"/>
    <w:rsid w:val="00321A1D"/>
    <w:rsid w:val="00322A3E"/>
    <w:rsid w:val="00322B7B"/>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0E6A"/>
    <w:rsid w:val="0033103B"/>
    <w:rsid w:val="003310F0"/>
    <w:rsid w:val="00331182"/>
    <w:rsid w:val="00332AB2"/>
    <w:rsid w:val="00332C60"/>
    <w:rsid w:val="00332C98"/>
    <w:rsid w:val="00333B87"/>
    <w:rsid w:val="00333D81"/>
    <w:rsid w:val="003342E1"/>
    <w:rsid w:val="003343F8"/>
    <w:rsid w:val="00335189"/>
    <w:rsid w:val="0033550F"/>
    <w:rsid w:val="00335D28"/>
    <w:rsid w:val="0033678D"/>
    <w:rsid w:val="003367B5"/>
    <w:rsid w:val="00336F28"/>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009"/>
    <w:rsid w:val="0034588C"/>
    <w:rsid w:val="00345AA4"/>
    <w:rsid w:val="003466A3"/>
    <w:rsid w:val="00346C68"/>
    <w:rsid w:val="0034712C"/>
    <w:rsid w:val="0034750F"/>
    <w:rsid w:val="00347598"/>
    <w:rsid w:val="003477C0"/>
    <w:rsid w:val="0034783E"/>
    <w:rsid w:val="00350615"/>
    <w:rsid w:val="00350BED"/>
    <w:rsid w:val="00350E1F"/>
    <w:rsid w:val="00352541"/>
    <w:rsid w:val="003534DA"/>
    <w:rsid w:val="003545B2"/>
    <w:rsid w:val="00354B78"/>
    <w:rsid w:val="00355EDF"/>
    <w:rsid w:val="0035658A"/>
    <w:rsid w:val="00357ADD"/>
    <w:rsid w:val="00357DC7"/>
    <w:rsid w:val="00357F5F"/>
    <w:rsid w:val="00360444"/>
    <w:rsid w:val="00360501"/>
    <w:rsid w:val="0036051A"/>
    <w:rsid w:val="003605F6"/>
    <w:rsid w:val="003606BD"/>
    <w:rsid w:val="00361551"/>
    <w:rsid w:val="003618E3"/>
    <w:rsid w:val="00361D6F"/>
    <w:rsid w:val="003625A8"/>
    <w:rsid w:val="00362847"/>
    <w:rsid w:val="003629E4"/>
    <w:rsid w:val="0036317E"/>
    <w:rsid w:val="003639AA"/>
    <w:rsid w:val="00363E13"/>
    <w:rsid w:val="00364141"/>
    <w:rsid w:val="003648BA"/>
    <w:rsid w:val="00364911"/>
    <w:rsid w:val="00364DB4"/>
    <w:rsid w:val="00364F4B"/>
    <w:rsid w:val="003650A3"/>
    <w:rsid w:val="0036535A"/>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E09"/>
    <w:rsid w:val="00373F2A"/>
    <w:rsid w:val="00374525"/>
    <w:rsid w:val="00374A86"/>
    <w:rsid w:val="00374B6B"/>
    <w:rsid w:val="00374D92"/>
    <w:rsid w:val="003751AD"/>
    <w:rsid w:val="00375244"/>
    <w:rsid w:val="00375A0A"/>
    <w:rsid w:val="00375A45"/>
    <w:rsid w:val="00376236"/>
    <w:rsid w:val="00376A71"/>
    <w:rsid w:val="00377222"/>
    <w:rsid w:val="003778BE"/>
    <w:rsid w:val="003779A2"/>
    <w:rsid w:val="003800AF"/>
    <w:rsid w:val="00380EE0"/>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87801"/>
    <w:rsid w:val="00390D0A"/>
    <w:rsid w:val="00390F03"/>
    <w:rsid w:val="003911FA"/>
    <w:rsid w:val="00391AB2"/>
    <w:rsid w:val="00391E14"/>
    <w:rsid w:val="00392462"/>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5C3"/>
    <w:rsid w:val="003B09A5"/>
    <w:rsid w:val="003B0A07"/>
    <w:rsid w:val="003B0D27"/>
    <w:rsid w:val="003B2188"/>
    <w:rsid w:val="003B219B"/>
    <w:rsid w:val="003B2ACE"/>
    <w:rsid w:val="003B2B65"/>
    <w:rsid w:val="003B32C1"/>
    <w:rsid w:val="003B3A4B"/>
    <w:rsid w:val="003B3F08"/>
    <w:rsid w:val="003B479C"/>
    <w:rsid w:val="003B47AE"/>
    <w:rsid w:val="003B48C0"/>
    <w:rsid w:val="003B4FEA"/>
    <w:rsid w:val="003B55DE"/>
    <w:rsid w:val="003B5DF2"/>
    <w:rsid w:val="003B6BCD"/>
    <w:rsid w:val="003B6D97"/>
    <w:rsid w:val="003B7226"/>
    <w:rsid w:val="003B74E1"/>
    <w:rsid w:val="003B791E"/>
    <w:rsid w:val="003B7EA4"/>
    <w:rsid w:val="003B7FF9"/>
    <w:rsid w:val="003C0AA6"/>
    <w:rsid w:val="003C1379"/>
    <w:rsid w:val="003C181E"/>
    <w:rsid w:val="003C2524"/>
    <w:rsid w:val="003C27B2"/>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1452"/>
    <w:rsid w:val="003D2C66"/>
    <w:rsid w:val="003D4284"/>
    <w:rsid w:val="003D4382"/>
    <w:rsid w:val="003D43E5"/>
    <w:rsid w:val="003D47AF"/>
    <w:rsid w:val="003D4C30"/>
    <w:rsid w:val="003D5314"/>
    <w:rsid w:val="003D57A2"/>
    <w:rsid w:val="003D584E"/>
    <w:rsid w:val="003D5A92"/>
    <w:rsid w:val="003D6109"/>
    <w:rsid w:val="003D6C15"/>
    <w:rsid w:val="003D6D9F"/>
    <w:rsid w:val="003D717C"/>
    <w:rsid w:val="003D729D"/>
    <w:rsid w:val="003D7493"/>
    <w:rsid w:val="003D7BC9"/>
    <w:rsid w:val="003E036D"/>
    <w:rsid w:val="003E040A"/>
    <w:rsid w:val="003E0F62"/>
    <w:rsid w:val="003E1085"/>
    <w:rsid w:val="003E26F1"/>
    <w:rsid w:val="003E4181"/>
    <w:rsid w:val="003E4719"/>
    <w:rsid w:val="003E4927"/>
    <w:rsid w:val="003E4D76"/>
    <w:rsid w:val="003E5379"/>
    <w:rsid w:val="003E55B1"/>
    <w:rsid w:val="003E5730"/>
    <w:rsid w:val="003E6B77"/>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45B9"/>
    <w:rsid w:val="003F5171"/>
    <w:rsid w:val="003F579D"/>
    <w:rsid w:val="003F5AEF"/>
    <w:rsid w:val="003F5CD4"/>
    <w:rsid w:val="003F675F"/>
    <w:rsid w:val="003F6883"/>
    <w:rsid w:val="003F6C4D"/>
    <w:rsid w:val="003F6E6A"/>
    <w:rsid w:val="003F6F05"/>
    <w:rsid w:val="003F7C89"/>
    <w:rsid w:val="00400200"/>
    <w:rsid w:val="004002A0"/>
    <w:rsid w:val="004011D9"/>
    <w:rsid w:val="00401959"/>
    <w:rsid w:val="00401A9B"/>
    <w:rsid w:val="004021C4"/>
    <w:rsid w:val="004021DF"/>
    <w:rsid w:val="004032BA"/>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58E"/>
    <w:rsid w:val="00413DFC"/>
    <w:rsid w:val="0041402E"/>
    <w:rsid w:val="00414687"/>
    <w:rsid w:val="00414DDA"/>
    <w:rsid w:val="00414DF1"/>
    <w:rsid w:val="00414E9B"/>
    <w:rsid w:val="0041506F"/>
    <w:rsid w:val="004158AA"/>
    <w:rsid w:val="00415BBA"/>
    <w:rsid w:val="00415D0B"/>
    <w:rsid w:val="00415F27"/>
    <w:rsid w:val="00416A59"/>
    <w:rsid w:val="00416D8E"/>
    <w:rsid w:val="00416EE0"/>
    <w:rsid w:val="004170DD"/>
    <w:rsid w:val="00417666"/>
    <w:rsid w:val="0041775A"/>
    <w:rsid w:val="00417CA8"/>
    <w:rsid w:val="00420140"/>
    <w:rsid w:val="0042021B"/>
    <w:rsid w:val="004202BA"/>
    <w:rsid w:val="0042080B"/>
    <w:rsid w:val="0042088B"/>
    <w:rsid w:val="00421408"/>
    <w:rsid w:val="0042190C"/>
    <w:rsid w:val="00421E20"/>
    <w:rsid w:val="00422367"/>
    <w:rsid w:val="004226DC"/>
    <w:rsid w:val="00422721"/>
    <w:rsid w:val="00422A84"/>
    <w:rsid w:val="004230DE"/>
    <w:rsid w:val="00423B4A"/>
    <w:rsid w:val="00423F44"/>
    <w:rsid w:val="004246E7"/>
    <w:rsid w:val="00424EA3"/>
    <w:rsid w:val="00425359"/>
    <w:rsid w:val="00425856"/>
    <w:rsid w:val="00426174"/>
    <w:rsid w:val="00426BA6"/>
    <w:rsid w:val="00427410"/>
    <w:rsid w:val="00427990"/>
    <w:rsid w:val="00427A6C"/>
    <w:rsid w:val="004306D1"/>
    <w:rsid w:val="004307A2"/>
    <w:rsid w:val="00430FD9"/>
    <w:rsid w:val="00430FDB"/>
    <w:rsid w:val="00431129"/>
    <w:rsid w:val="0043151B"/>
    <w:rsid w:val="0043157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48F1"/>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4A32"/>
    <w:rsid w:val="00445418"/>
    <w:rsid w:val="0044564C"/>
    <w:rsid w:val="00445798"/>
    <w:rsid w:val="00445885"/>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249"/>
    <w:rsid w:val="0045540E"/>
    <w:rsid w:val="00455494"/>
    <w:rsid w:val="00455AB5"/>
    <w:rsid w:val="00455AE6"/>
    <w:rsid w:val="00455CBE"/>
    <w:rsid w:val="00455EB7"/>
    <w:rsid w:val="00455FD5"/>
    <w:rsid w:val="00457B6F"/>
    <w:rsid w:val="00457CC6"/>
    <w:rsid w:val="004602E1"/>
    <w:rsid w:val="0046036D"/>
    <w:rsid w:val="00460816"/>
    <w:rsid w:val="004609C2"/>
    <w:rsid w:val="00460A40"/>
    <w:rsid w:val="00460C3A"/>
    <w:rsid w:val="00460E8A"/>
    <w:rsid w:val="00461618"/>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67535"/>
    <w:rsid w:val="0047079B"/>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5AE0"/>
    <w:rsid w:val="00485B61"/>
    <w:rsid w:val="004866B0"/>
    <w:rsid w:val="00486C44"/>
    <w:rsid w:val="004875F1"/>
    <w:rsid w:val="004903BB"/>
    <w:rsid w:val="004903FB"/>
    <w:rsid w:val="00490754"/>
    <w:rsid w:val="00491176"/>
    <w:rsid w:val="004913E1"/>
    <w:rsid w:val="004919E4"/>
    <w:rsid w:val="00491F90"/>
    <w:rsid w:val="0049237B"/>
    <w:rsid w:val="00492C93"/>
    <w:rsid w:val="00492E29"/>
    <w:rsid w:val="004934B4"/>
    <w:rsid w:val="00493D94"/>
    <w:rsid w:val="004946CD"/>
    <w:rsid w:val="00494AE7"/>
    <w:rsid w:val="00494E37"/>
    <w:rsid w:val="00495223"/>
    <w:rsid w:val="004958BE"/>
    <w:rsid w:val="00495FC7"/>
    <w:rsid w:val="0049669A"/>
    <w:rsid w:val="00496877"/>
    <w:rsid w:val="00496B3C"/>
    <w:rsid w:val="004970A8"/>
    <w:rsid w:val="00497185"/>
    <w:rsid w:val="004974D8"/>
    <w:rsid w:val="004977C7"/>
    <w:rsid w:val="004A03F8"/>
    <w:rsid w:val="004A0EA0"/>
    <w:rsid w:val="004A13C4"/>
    <w:rsid w:val="004A15AA"/>
    <w:rsid w:val="004A1BC0"/>
    <w:rsid w:val="004A1F98"/>
    <w:rsid w:val="004A2676"/>
    <w:rsid w:val="004A3794"/>
    <w:rsid w:val="004A4A67"/>
    <w:rsid w:val="004A4C06"/>
    <w:rsid w:val="004A572C"/>
    <w:rsid w:val="004A57D7"/>
    <w:rsid w:val="004A57DB"/>
    <w:rsid w:val="004A57F5"/>
    <w:rsid w:val="004A5D92"/>
    <w:rsid w:val="004A68E6"/>
    <w:rsid w:val="004A6AA4"/>
    <w:rsid w:val="004A7264"/>
    <w:rsid w:val="004A781C"/>
    <w:rsid w:val="004A7BBC"/>
    <w:rsid w:val="004A7DEB"/>
    <w:rsid w:val="004B0381"/>
    <w:rsid w:val="004B05B0"/>
    <w:rsid w:val="004B0CAC"/>
    <w:rsid w:val="004B1833"/>
    <w:rsid w:val="004B19B5"/>
    <w:rsid w:val="004B1D39"/>
    <w:rsid w:val="004B1D7D"/>
    <w:rsid w:val="004B2677"/>
    <w:rsid w:val="004B3088"/>
    <w:rsid w:val="004B32A8"/>
    <w:rsid w:val="004B32F7"/>
    <w:rsid w:val="004B37BA"/>
    <w:rsid w:val="004B3A83"/>
    <w:rsid w:val="004B4392"/>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2C75"/>
    <w:rsid w:val="004C30A7"/>
    <w:rsid w:val="004C40F9"/>
    <w:rsid w:val="004C41A0"/>
    <w:rsid w:val="004C4681"/>
    <w:rsid w:val="004C49F0"/>
    <w:rsid w:val="004C4F8F"/>
    <w:rsid w:val="004C52CE"/>
    <w:rsid w:val="004C6779"/>
    <w:rsid w:val="004C77A7"/>
    <w:rsid w:val="004D067A"/>
    <w:rsid w:val="004D0D16"/>
    <w:rsid w:val="004D133F"/>
    <w:rsid w:val="004D2BC8"/>
    <w:rsid w:val="004D2F92"/>
    <w:rsid w:val="004D31CA"/>
    <w:rsid w:val="004D3268"/>
    <w:rsid w:val="004D374E"/>
    <w:rsid w:val="004D38D3"/>
    <w:rsid w:val="004D3991"/>
    <w:rsid w:val="004D39AE"/>
    <w:rsid w:val="004D6968"/>
    <w:rsid w:val="004D6DCA"/>
    <w:rsid w:val="004D715C"/>
    <w:rsid w:val="004D7205"/>
    <w:rsid w:val="004D7340"/>
    <w:rsid w:val="004D79E0"/>
    <w:rsid w:val="004E0194"/>
    <w:rsid w:val="004E0C0C"/>
    <w:rsid w:val="004E1325"/>
    <w:rsid w:val="004E13D4"/>
    <w:rsid w:val="004E1905"/>
    <w:rsid w:val="004E1E6B"/>
    <w:rsid w:val="004E20D5"/>
    <w:rsid w:val="004E2308"/>
    <w:rsid w:val="004E2404"/>
    <w:rsid w:val="004E2628"/>
    <w:rsid w:val="004E2A2E"/>
    <w:rsid w:val="004E2F37"/>
    <w:rsid w:val="004E3BF3"/>
    <w:rsid w:val="004E4437"/>
    <w:rsid w:val="004E4A16"/>
    <w:rsid w:val="004E52AA"/>
    <w:rsid w:val="004E54DA"/>
    <w:rsid w:val="004E5811"/>
    <w:rsid w:val="004E6444"/>
    <w:rsid w:val="004E6F11"/>
    <w:rsid w:val="004E6FA6"/>
    <w:rsid w:val="004E7DB2"/>
    <w:rsid w:val="004EE66A"/>
    <w:rsid w:val="004F0A3B"/>
    <w:rsid w:val="004F0BDB"/>
    <w:rsid w:val="004F0C21"/>
    <w:rsid w:val="004F1177"/>
    <w:rsid w:val="004F1294"/>
    <w:rsid w:val="004F16B4"/>
    <w:rsid w:val="004F1A89"/>
    <w:rsid w:val="004F20C3"/>
    <w:rsid w:val="004F2313"/>
    <w:rsid w:val="004F2445"/>
    <w:rsid w:val="004F2773"/>
    <w:rsid w:val="004F299C"/>
    <w:rsid w:val="004F2E9D"/>
    <w:rsid w:val="004F34BB"/>
    <w:rsid w:val="004F45F2"/>
    <w:rsid w:val="004F53AF"/>
    <w:rsid w:val="004F563A"/>
    <w:rsid w:val="004F56C3"/>
    <w:rsid w:val="004F5B5C"/>
    <w:rsid w:val="004F5DF9"/>
    <w:rsid w:val="004F6042"/>
    <w:rsid w:val="004F65CC"/>
    <w:rsid w:val="004F66B4"/>
    <w:rsid w:val="004F6C38"/>
    <w:rsid w:val="004F737D"/>
    <w:rsid w:val="004F78C6"/>
    <w:rsid w:val="0050032A"/>
    <w:rsid w:val="00500384"/>
    <w:rsid w:val="00500584"/>
    <w:rsid w:val="005009C7"/>
    <w:rsid w:val="0050100B"/>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6E6"/>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1A1"/>
    <w:rsid w:val="005347B6"/>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90E"/>
    <w:rsid w:val="00544C09"/>
    <w:rsid w:val="00544FF7"/>
    <w:rsid w:val="00545B8E"/>
    <w:rsid w:val="0054646D"/>
    <w:rsid w:val="00547069"/>
    <w:rsid w:val="0055057F"/>
    <w:rsid w:val="00550A16"/>
    <w:rsid w:val="00551646"/>
    <w:rsid w:val="00551CE8"/>
    <w:rsid w:val="00551F75"/>
    <w:rsid w:val="005520B4"/>
    <w:rsid w:val="005522B9"/>
    <w:rsid w:val="00552879"/>
    <w:rsid w:val="00552CAD"/>
    <w:rsid w:val="00552F78"/>
    <w:rsid w:val="00553389"/>
    <w:rsid w:val="005539FC"/>
    <w:rsid w:val="00553D9A"/>
    <w:rsid w:val="00554D01"/>
    <w:rsid w:val="00554F4E"/>
    <w:rsid w:val="00555496"/>
    <w:rsid w:val="005555D6"/>
    <w:rsid w:val="005559BF"/>
    <w:rsid w:val="00556B14"/>
    <w:rsid w:val="00556D01"/>
    <w:rsid w:val="00557403"/>
    <w:rsid w:val="00557405"/>
    <w:rsid w:val="00557B3A"/>
    <w:rsid w:val="00560149"/>
    <w:rsid w:val="0056038A"/>
    <w:rsid w:val="0056091A"/>
    <w:rsid w:val="00561103"/>
    <w:rsid w:val="00561B3E"/>
    <w:rsid w:val="00561BA7"/>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5AFF"/>
    <w:rsid w:val="0056638F"/>
    <w:rsid w:val="005663FC"/>
    <w:rsid w:val="00566D73"/>
    <w:rsid w:val="005676F4"/>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3C9"/>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AF4"/>
    <w:rsid w:val="00585EEB"/>
    <w:rsid w:val="00586906"/>
    <w:rsid w:val="005872CC"/>
    <w:rsid w:val="005873EA"/>
    <w:rsid w:val="005873FC"/>
    <w:rsid w:val="00587A73"/>
    <w:rsid w:val="00587E88"/>
    <w:rsid w:val="00590646"/>
    <w:rsid w:val="00590EAF"/>
    <w:rsid w:val="00591709"/>
    <w:rsid w:val="00591ADF"/>
    <w:rsid w:val="00592626"/>
    <w:rsid w:val="005926A6"/>
    <w:rsid w:val="00592785"/>
    <w:rsid w:val="00592C40"/>
    <w:rsid w:val="00592FEA"/>
    <w:rsid w:val="00593A7A"/>
    <w:rsid w:val="00593CD6"/>
    <w:rsid w:val="005941CA"/>
    <w:rsid w:val="0059549E"/>
    <w:rsid w:val="005954DF"/>
    <w:rsid w:val="005957DD"/>
    <w:rsid w:val="00595846"/>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65D"/>
    <w:rsid w:val="005B1C59"/>
    <w:rsid w:val="005B20BB"/>
    <w:rsid w:val="005B3094"/>
    <w:rsid w:val="005B323C"/>
    <w:rsid w:val="005B359A"/>
    <w:rsid w:val="005B41F1"/>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2E76"/>
    <w:rsid w:val="005C3069"/>
    <w:rsid w:val="005C3522"/>
    <w:rsid w:val="005C36F8"/>
    <w:rsid w:val="005C3930"/>
    <w:rsid w:val="005C3E02"/>
    <w:rsid w:val="005C3E77"/>
    <w:rsid w:val="005C434E"/>
    <w:rsid w:val="005C4633"/>
    <w:rsid w:val="005C4DA7"/>
    <w:rsid w:val="005C528C"/>
    <w:rsid w:val="005C52BD"/>
    <w:rsid w:val="005C52D4"/>
    <w:rsid w:val="005C5BB0"/>
    <w:rsid w:val="005C6743"/>
    <w:rsid w:val="005C6AB8"/>
    <w:rsid w:val="005C6B12"/>
    <w:rsid w:val="005C6D5D"/>
    <w:rsid w:val="005C7669"/>
    <w:rsid w:val="005C76D8"/>
    <w:rsid w:val="005C7D37"/>
    <w:rsid w:val="005C7DCE"/>
    <w:rsid w:val="005D0DD1"/>
    <w:rsid w:val="005D0FB4"/>
    <w:rsid w:val="005D11A2"/>
    <w:rsid w:val="005D13A4"/>
    <w:rsid w:val="005D14BE"/>
    <w:rsid w:val="005D15CA"/>
    <w:rsid w:val="005D1FBB"/>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DD4"/>
    <w:rsid w:val="005E2E3E"/>
    <w:rsid w:val="005E37A0"/>
    <w:rsid w:val="005E37C8"/>
    <w:rsid w:val="005E47F7"/>
    <w:rsid w:val="005E538B"/>
    <w:rsid w:val="005E5528"/>
    <w:rsid w:val="005E587B"/>
    <w:rsid w:val="005E5E39"/>
    <w:rsid w:val="005E60E9"/>
    <w:rsid w:val="005E6642"/>
    <w:rsid w:val="005E6C5D"/>
    <w:rsid w:val="005E6D43"/>
    <w:rsid w:val="005E7043"/>
    <w:rsid w:val="005E753C"/>
    <w:rsid w:val="005E75AD"/>
    <w:rsid w:val="005F0676"/>
    <w:rsid w:val="005F1E76"/>
    <w:rsid w:val="005F2122"/>
    <w:rsid w:val="005F255F"/>
    <w:rsid w:val="005F2784"/>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1C6"/>
    <w:rsid w:val="006126A1"/>
    <w:rsid w:val="00612ECF"/>
    <w:rsid w:val="00612F0B"/>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71C"/>
    <w:rsid w:val="00617891"/>
    <w:rsid w:val="00617F5C"/>
    <w:rsid w:val="0062051A"/>
    <w:rsid w:val="0062055A"/>
    <w:rsid w:val="00620648"/>
    <w:rsid w:val="006207E8"/>
    <w:rsid w:val="00620B7F"/>
    <w:rsid w:val="00620C94"/>
    <w:rsid w:val="006210D6"/>
    <w:rsid w:val="00621397"/>
    <w:rsid w:val="006217A6"/>
    <w:rsid w:val="006219D6"/>
    <w:rsid w:val="00621B39"/>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A41"/>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B27"/>
    <w:rsid w:val="00664ECD"/>
    <w:rsid w:val="00666099"/>
    <w:rsid w:val="00666139"/>
    <w:rsid w:val="00666E77"/>
    <w:rsid w:val="00666FCD"/>
    <w:rsid w:val="00667103"/>
    <w:rsid w:val="006673E7"/>
    <w:rsid w:val="006674C2"/>
    <w:rsid w:val="00667559"/>
    <w:rsid w:val="00667673"/>
    <w:rsid w:val="00667C76"/>
    <w:rsid w:val="00670BB3"/>
    <w:rsid w:val="00671932"/>
    <w:rsid w:val="00671E95"/>
    <w:rsid w:val="00672017"/>
    <w:rsid w:val="00672293"/>
    <w:rsid w:val="00672F74"/>
    <w:rsid w:val="006735EB"/>
    <w:rsid w:val="00673847"/>
    <w:rsid w:val="00673F8F"/>
    <w:rsid w:val="00674840"/>
    <w:rsid w:val="00674964"/>
    <w:rsid w:val="00674C6E"/>
    <w:rsid w:val="00675DEA"/>
    <w:rsid w:val="00675EF4"/>
    <w:rsid w:val="006769FA"/>
    <w:rsid w:val="00676AFD"/>
    <w:rsid w:val="00677831"/>
    <w:rsid w:val="006779CB"/>
    <w:rsid w:val="00677A77"/>
    <w:rsid w:val="006803C4"/>
    <w:rsid w:val="00680467"/>
    <w:rsid w:val="006806F3"/>
    <w:rsid w:val="0068087C"/>
    <w:rsid w:val="00680B7E"/>
    <w:rsid w:val="00681927"/>
    <w:rsid w:val="00681F9B"/>
    <w:rsid w:val="00682215"/>
    <w:rsid w:val="00683408"/>
    <w:rsid w:val="00683B94"/>
    <w:rsid w:val="00683CFC"/>
    <w:rsid w:val="00683F27"/>
    <w:rsid w:val="00684B67"/>
    <w:rsid w:val="00684CA4"/>
    <w:rsid w:val="00684E72"/>
    <w:rsid w:val="006852D0"/>
    <w:rsid w:val="00685909"/>
    <w:rsid w:val="0068599B"/>
    <w:rsid w:val="006864E8"/>
    <w:rsid w:val="00686692"/>
    <w:rsid w:val="006869EC"/>
    <w:rsid w:val="0068704B"/>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646C"/>
    <w:rsid w:val="006966F0"/>
    <w:rsid w:val="00697671"/>
    <w:rsid w:val="006A0069"/>
    <w:rsid w:val="006A02A7"/>
    <w:rsid w:val="006A075A"/>
    <w:rsid w:val="006A09BE"/>
    <w:rsid w:val="006A0A1D"/>
    <w:rsid w:val="006A0DCA"/>
    <w:rsid w:val="006A12B1"/>
    <w:rsid w:val="006A1CD2"/>
    <w:rsid w:val="006A1E80"/>
    <w:rsid w:val="006A2935"/>
    <w:rsid w:val="006A3CAE"/>
    <w:rsid w:val="006A4E44"/>
    <w:rsid w:val="006A51E4"/>
    <w:rsid w:val="006A5F42"/>
    <w:rsid w:val="006A5FEA"/>
    <w:rsid w:val="006A6103"/>
    <w:rsid w:val="006A65AD"/>
    <w:rsid w:val="006A6690"/>
    <w:rsid w:val="006A6813"/>
    <w:rsid w:val="006A68C5"/>
    <w:rsid w:val="006A6B84"/>
    <w:rsid w:val="006A6C33"/>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0E"/>
    <w:rsid w:val="006C0D78"/>
    <w:rsid w:val="006C1604"/>
    <w:rsid w:val="006C17A0"/>
    <w:rsid w:val="006C17D4"/>
    <w:rsid w:val="006C24B1"/>
    <w:rsid w:val="006C2CC5"/>
    <w:rsid w:val="006C3A7F"/>
    <w:rsid w:val="006C3C4A"/>
    <w:rsid w:val="006C4642"/>
    <w:rsid w:val="006C468E"/>
    <w:rsid w:val="006C582A"/>
    <w:rsid w:val="006C5AAA"/>
    <w:rsid w:val="006C6780"/>
    <w:rsid w:val="006C67DA"/>
    <w:rsid w:val="006C69E6"/>
    <w:rsid w:val="006C7300"/>
    <w:rsid w:val="006C7CCE"/>
    <w:rsid w:val="006D000D"/>
    <w:rsid w:val="006D04BE"/>
    <w:rsid w:val="006D0921"/>
    <w:rsid w:val="006D0D9A"/>
    <w:rsid w:val="006D0E28"/>
    <w:rsid w:val="006D1198"/>
    <w:rsid w:val="006D18F6"/>
    <w:rsid w:val="006D1B6C"/>
    <w:rsid w:val="006D1FFA"/>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1799"/>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6F4C"/>
    <w:rsid w:val="006F777E"/>
    <w:rsid w:val="006F78F5"/>
    <w:rsid w:val="006F7AAA"/>
    <w:rsid w:val="0070051E"/>
    <w:rsid w:val="00700CBD"/>
    <w:rsid w:val="00700E41"/>
    <w:rsid w:val="007010B9"/>
    <w:rsid w:val="0070165F"/>
    <w:rsid w:val="00701698"/>
    <w:rsid w:val="0070180C"/>
    <w:rsid w:val="007018FC"/>
    <w:rsid w:val="00701B88"/>
    <w:rsid w:val="00702125"/>
    <w:rsid w:val="00702245"/>
    <w:rsid w:val="007025B5"/>
    <w:rsid w:val="007028C7"/>
    <w:rsid w:val="007029D6"/>
    <w:rsid w:val="00702D8D"/>
    <w:rsid w:val="00703295"/>
    <w:rsid w:val="0070372D"/>
    <w:rsid w:val="00704462"/>
    <w:rsid w:val="007049A5"/>
    <w:rsid w:val="007049A7"/>
    <w:rsid w:val="00704F2F"/>
    <w:rsid w:val="00705061"/>
    <w:rsid w:val="007055DF"/>
    <w:rsid w:val="007058EE"/>
    <w:rsid w:val="00705D39"/>
    <w:rsid w:val="00705D43"/>
    <w:rsid w:val="00706275"/>
    <w:rsid w:val="007063C9"/>
    <w:rsid w:val="0070653A"/>
    <w:rsid w:val="007068B1"/>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6B8D"/>
    <w:rsid w:val="0071708F"/>
    <w:rsid w:val="0071709D"/>
    <w:rsid w:val="00720342"/>
    <w:rsid w:val="00720AEB"/>
    <w:rsid w:val="00720EA6"/>
    <w:rsid w:val="007214E3"/>
    <w:rsid w:val="00721F24"/>
    <w:rsid w:val="00722D13"/>
    <w:rsid w:val="00722EB6"/>
    <w:rsid w:val="00723B4F"/>
    <w:rsid w:val="007242A3"/>
    <w:rsid w:val="007251F0"/>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C82"/>
    <w:rsid w:val="00734EFD"/>
    <w:rsid w:val="007350B8"/>
    <w:rsid w:val="007357C5"/>
    <w:rsid w:val="0073590A"/>
    <w:rsid w:val="00735A52"/>
    <w:rsid w:val="00735ABA"/>
    <w:rsid w:val="00735EE1"/>
    <w:rsid w:val="007366D4"/>
    <w:rsid w:val="00736D7B"/>
    <w:rsid w:val="00737779"/>
    <w:rsid w:val="00737AA8"/>
    <w:rsid w:val="00737FEA"/>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888"/>
    <w:rsid w:val="00744F18"/>
    <w:rsid w:val="0074508F"/>
    <w:rsid w:val="00745A08"/>
    <w:rsid w:val="00746073"/>
    <w:rsid w:val="007468EF"/>
    <w:rsid w:val="00747316"/>
    <w:rsid w:val="00747434"/>
    <w:rsid w:val="0074783D"/>
    <w:rsid w:val="00747CCD"/>
    <w:rsid w:val="00747D2C"/>
    <w:rsid w:val="00750255"/>
    <w:rsid w:val="00750551"/>
    <w:rsid w:val="007508B8"/>
    <w:rsid w:val="00750A6C"/>
    <w:rsid w:val="00751280"/>
    <w:rsid w:val="00751D83"/>
    <w:rsid w:val="007528A6"/>
    <w:rsid w:val="007531D3"/>
    <w:rsid w:val="0075391B"/>
    <w:rsid w:val="00754359"/>
    <w:rsid w:val="00754C0D"/>
    <w:rsid w:val="0075654A"/>
    <w:rsid w:val="00756564"/>
    <w:rsid w:val="007569EA"/>
    <w:rsid w:val="00756F76"/>
    <w:rsid w:val="00757201"/>
    <w:rsid w:val="0075748A"/>
    <w:rsid w:val="007579D9"/>
    <w:rsid w:val="00757A0A"/>
    <w:rsid w:val="00757B14"/>
    <w:rsid w:val="00760C85"/>
    <w:rsid w:val="00761AF2"/>
    <w:rsid w:val="00761E49"/>
    <w:rsid w:val="00762777"/>
    <w:rsid w:val="0076316C"/>
    <w:rsid w:val="00763C01"/>
    <w:rsid w:val="00763FAD"/>
    <w:rsid w:val="007643AB"/>
    <w:rsid w:val="00764B79"/>
    <w:rsid w:val="00764D7C"/>
    <w:rsid w:val="00764F36"/>
    <w:rsid w:val="007656AF"/>
    <w:rsid w:val="00766275"/>
    <w:rsid w:val="0076696B"/>
    <w:rsid w:val="007672C9"/>
    <w:rsid w:val="007679B9"/>
    <w:rsid w:val="00767A83"/>
    <w:rsid w:val="00767DDE"/>
    <w:rsid w:val="00770314"/>
    <w:rsid w:val="00771D84"/>
    <w:rsid w:val="007725B4"/>
    <w:rsid w:val="00772D94"/>
    <w:rsid w:val="00772F50"/>
    <w:rsid w:val="00773785"/>
    <w:rsid w:val="007740F5"/>
    <w:rsid w:val="00774740"/>
    <w:rsid w:val="00774CBE"/>
    <w:rsid w:val="0077505F"/>
    <w:rsid w:val="00775259"/>
    <w:rsid w:val="00776216"/>
    <w:rsid w:val="007763D6"/>
    <w:rsid w:val="007764B9"/>
    <w:rsid w:val="00776572"/>
    <w:rsid w:val="0077738D"/>
    <w:rsid w:val="007774C2"/>
    <w:rsid w:val="00777ADF"/>
    <w:rsid w:val="0078061D"/>
    <w:rsid w:val="00781AD8"/>
    <w:rsid w:val="00782B72"/>
    <w:rsid w:val="007831CA"/>
    <w:rsid w:val="00783C1B"/>
    <w:rsid w:val="00784905"/>
    <w:rsid w:val="00784CC4"/>
    <w:rsid w:val="00786098"/>
    <w:rsid w:val="00786EB8"/>
    <w:rsid w:val="00787D28"/>
    <w:rsid w:val="0079000C"/>
    <w:rsid w:val="00790033"/>
    <w:rsid w:val="00790B29"/>
    <w:rsid w:val="00790B3E"/>
    <w:rsid w:val="00790CA2"/>
    <w:rsid w:val="00790D7B"/>
    <w:rsid w:val="00790D93"/>
    <w:rsid w:val="00791CD7"/>
    <w:rsid w:val="00791F2C"/>
    <w:rsid w:val="007923B8"/>
    <w:rsid w:val="00792D22"/>
    <w:rsid w:val="007938EF"/>
    <w:rsid w:val="0079430D"/>
    <w:rsid w:val="00794943"/>
    <w:rsid w:val="007953B9"/>
    <w:rsid w:val="0079697B"/>
    <w:rsid w:val="0079754C"/>
    <w:rsid w:val="007A0657"/>
    <w:rsid w:val="007A0679"/>
    <w:rsid w:val="007A0A03"/>
    <w:rsid w:val="007A0AF5"/>
    <w:rsid w:val="007A1395"/>
    <w:rsid w:val="007A160D"/>
    <w:rsid w:val="007A17E7"/>
    <w:rsid w:val="007A22E9"/>
    <w:rsid w:val="007A24A2"/>
    <w:rsid w:val="007A24EB"/>
    <w:rsid w:val="007A25CC"/>
    <w:rsid w:val="007A282D"/>
    <w:rsid w:val="007A331E"/>
    <w:rsid w:val="007A3B34"/>
    <w:rsid w:val="007A3BD0"/>
    <w:rsid w:val="007A455D"/>
    <w:rsid w:val="007A4812"/>
    <w:rsid w:val="007A4C6D"/>
    <w:rsid w:val="007A4F2F"/>
    <w:rsid w:val="007A547D"/>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4D7A"/>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C92"/>
    <w:rsid w:val="007C2DD4"/>
    <w:rsid w:val="007C33CF"/>
    <w:rsid w:val="007C3543"/>
    <w:rsid w:val="007C36CB"/>
    <w:rsid w:val="007C608B"/>
    <w:rsid w:val="007C62E7"/>
    <w:rsid w:val="007C6623"/>
    <w:rsid w:val="007C671E"/>
    <w:rsid w:val="007C6AA3"/>
    <w:rsid w:val="007C7457"/>
    <w:rsid w:val="007D011C"/>
    <w:rsid w:val="007D0D04"/>
    <w:rsid w:val="007D1573"/>
    <w:rsid w:val="007D1A7B"/>
    <w:rsid w:val="007D1CB4"/>
    <w:rsid w:val="007D1F1A"/>
    <w:rsid w:val="007D1FB6"/>
    <w:rsid w:val="007D3011"/>
    <w:rsid w:val="007D3195"/>
    <w:rsid w:val="007D3572"/>
    <w:rsid w:val="007D3850"/>
    <w:rsid w:val="007D3AD3"/>
    <w:rsid w:val="007D3FCB"/>
    <w:rsid w:val="007D4064"/>
    <w:rsid w:val="007D501A"/>
    <w:rsid w:val="007D50A0"/>
    <w:rsid w:val="007D5105"/>
    <w:rsid w:val="007D53CD"/>
    <w:rsid w:val="007D6377"/>
    <w:rsid w:val="007D6528"/>
    <w:rsid w:val="007D699F"/>
    <w:rsid w:val="007D6AF4"/>
    <w:rsid w:val="007D72F3"/>
    <w:rsid w:val="007E01AF"/>
    <w:rsid w:val="007E02CE"/>
    <w:rsid w:val="007E0C5B"/>
    <w:rsid w:val="007E103C"/>
    <w:rsid w:val="007E1221"/>
    <w:rsid w:val="007E24B8"/>
    <w:rsid w:val="007E2A27"/>
    <w:rsid w:val="007E300C"/>
    <w:rsid w:val="007E3133"/>
    <w:rsid w:val="007E313C"/>
    <w:rsid w:val="007E3187"/>
    <w:rsid w:val="007E3995"/>
    <w:rsid w:val="007E39F0"/>
    <w:rsid w:val="007E3F65"/>
    <w:rsid w:val="007E4AD7"/>
    <w:rsid w:val="007E50D9"/>
    <w:rsid w:val="007E5253"/>
    <w:rsid w:val="007E5648"/>
    <w:rsid w:val="007E57A5"/>
    <w:rsid w:val="007E5B0E"/>
    <w:rsid w:val="007E5CB8"/>
    <w:rsid w:val="007E5D2A"/>
    <w:rsid w:val="007E61F7"/>
    <w:rsid w:val="007E6339"/>
    <w:rsid w:val="007E650F"/>
    <w:rsid w:val="007E666A"/>
    <w:rsid w:val="007E681E"/>
    <w:rsid w:val="007E68F6"/>
    <w:rsid w:val="007E6ACE"/>
    <w:rsid w:val="007E6B0B"/>
    <w:rsid w:val="007E6B84"/>
    <w:rsid w:val="007E6BD0"/>
    <w:rsid w:val="007E6C65"/>
    <w:rsid w:val="007E6D39"/>
    <w:rsid w:val="007E6EF9"/>
    <w:rsid w:val="007E7814"/>
    <w:rsid w:val="007E7972"/>
    <w:rsid w:val="007E7C59"/>
    <w:rsid w:val="007F0511"/>
    <w:rsid w:val="007F087C"/>
    <w:rsid w:val="007F0AC3"/>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4B7"/>
    <w:rsid w:val="007F6AB0"/>
    <w:rsid w:val="007F77AD"/>
    <w:rsid w:val="0080004C"/>
    <w:rsid w:val="0080012E"/>
    <w:rsid w:val="00800A85"/>
    <w:rsid w:val="00800C84"/>
    <w:rsid w:val="0080257D"/>
    <w:rsid w:val="008025AE"/>
    <w:rsid w:val="00802670"/>
    <w:rsid w:val="00803615"/>
    <w:rsid w:val="0080375F"/>
    <w:rsid w:val="00803805"/>
    <w:rsid w:val="00803812"/>
    <w:rsid w:val="00803927"/>
    <w:rsid w:val="00803EA8"/>
    <w:rsid w:val="00803EA9"/>
    <w:rsid w:val="00803F6B"/>
    <w:rsid w:val="008040EC"/>
    <w:rsid w:val="00804C68"/>
    <w:rsid w:val="008052B1"/>
    <w:rsid w:val="00805337"/>
    <w:rsid w:val="0080582D"/>
    <w:rsid w:val="00805832"/>
    <w:rsid w:val="008059CD"/>
    <w:rsid w:val="00805AB1"/>
    <w:rsid w:val="00805D11"/>
    <w:rsid w:val="00805F72"/>
    <w:rsid w:val="00806054"/>
    <w:rsid w:val="0080756C"/>
    <w:rsid w:val="00807941"/>
    <w:rsid w:val="00807FAE"/>
    <w:rsid w:val="00810322"/>
    <w:rsid w:val="00810325"/>
    <w:rsid w:val="00811243"/>
    <w:rsid w:val="00811AF4"/>
    <w:rsid w:val="00811E3F"/>
    <w:rsid w:val="0081220D"/>
    <w:rsid w:val="00812758"/>
    <w:rsid w:val="008131BE"/>
    <w:rsid w:val="00813520"/>
    <w:rsid w:val="00813F88"/>
    <w:rsid w:val="00814617"/>
    <w:rsid w:val="00814B36"/>
    <w:rsid w:val="0081517D"/>
    <w:rsid w:val="008152DB"/>
    <w:rsid w:val="00815792"/>
    <w:rsid w:val="00815C9B"/>
    <w:rsid w:val="00815F59"/>
    <w:rsid w:val="008168D8"/>
    <w:rsid w:val="00816B57"/>
    <w:rsid w:val="00816D49"/>
    <w:rsid w:val="008203A8"/>
    <w:rsid w:val="00821833"/>
    <w:rsid w:val="00822010"/>
    <w:rsid w:val="00822713"/>
    <w:rsid w:val="00822C89"/>
    <w:rsid w:val="00823614"/>
    <w:rsid w:val="008241C6"/>
    <w:rsid w:val="008243C9"/>
    <w:rsid w:val="00824831"/>
    <w:rsid w:val="008251AB"/>
    <w:rsid w:val="008255A4"/>
    <w:rsid w:val="008257ED"/>
    <w:rsid w:val="00825ABA"/>
    <w:rsid w:val="00826FB6"/>
    <w:rsid w:val="0082707C"/>
    <w:rsid w:val="008275D0"/>
    <w:rsid w:val="008278E9"/>
    <w:rsid w:val="008306D1"/>
    <w:rsid w:val="0083086E"/>
    <w:rsid w:val="00830FF6"/>
    <w:rsid w:val="008311F1"/>
    <w:rsid w:val="00831204"/>
    <w:rsid w:val="00831208"/>
    <w:rsid w:val="00831253"/>
    <w:rsid w:val="008313BC"/>
    <w:rsid w:val="00831716"/>
    <w:rsid w:val="008322C9"/>
    <w:rsid w:val="0083279B"/>
    <w:rsid w:val="00832B4A"/>
    <w:rsid w:val="00832B94"/>
    <w:rsid w:val="00832FB1"/>
    <w:rsid w:val="008332D5"/>
    <w:rsid w:val="0083385A"/>
    <w:rsid w:val="00833B44"/>
    <w:rsid w:val="00833C21"/>
    <w:rsid w:val="00833D61"/>
    <w:rsid w:val="00833D71"/>
    <w:rsid w:val="0083414A"/>
    <w:rsid w:val="00834FFA"/>
    <w:rsid w:val="00835378"/>
    <w:rsid w:val="00835A01"/>
    <w:rsid w:val="00835A02"/>
    <w:rsid w:val="00836387"/>
    <w:rsid w:val="00836BF9"/>
    <w:rsid w:val="00836D51"/>
    <w:rsid w:val="00836E21"/>
    <w:rsid w:val="0083705E"/>
    <w:rsid w:val="008372F5"/>
    <w:rsid w:val="00837428"/>
    <w:rsid w:val="0083782E"/>
    <w:rsid w:val="0083796E"/>
    <w:rsid w:val="00840481"/>
    <w:rsid w:val="008408A7"/>
    <w:rsid w:val="00840BF1"/>
    <w:rsid w:val="00841338"/>
    <w:rsid w:val="008414B4"/>
    <w:rsid w:val="00841859"/>
    <w:rsid w:val="00842420"/>
    <w:rsid w:val="008429CF"/>
    <w:rsid w:val="00842B5C"/>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060"/>
    <w:rsid w:val="00850CD3"/>
    <w:rsid w:val="0085112C"/>
    <w:rsid w:val="00851263"/>
    <w:rsid w:val="0085183E"/>
    <w:rsid w:val="00852789"/>
    <w:rsid w:val="00852BA9"/>
    <w:rsid w:val="00852FCF"/>
    <w:rsid w:val="008536D6"/>
    <w:rsid w:val="00853766"/>
    <w:rsid w:val="00854E60"/>
    <w:rsid w:val="00854F1F"/>
    <w:rsid w:val="00855F5F"/>
    <w:rsid w:val="0085639E"/>
    <w:rsid w:val="00856B1B"/>
    <w:rsid w:val="0085724C"/>
    <w:rsid w:val="008574D7"/>
    <w:rsid w:val="00857D58"/>
    <w:rsid w:val="008601A9"/>
    <w:rsid w:val="008609DE"/>
    <w:rsid w:val="00860C62"/>
    <w:rsid w:val="0086157D"/>
    <w:rsid w:val="00861895"/>
    <w:rsid w:val="00861D1B"/>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59B"/>
    <w:rsid w:val="00884ADD"/>
    <w:rsid w:val="00885CDD"/>
    <w:rsid w:val="008862EF"/>
    <w:rsid w:val="008874C6"/>
    <w:rsid w:val="008877B1"/>
    <w:rsid w:val="00887874"/>
    <w:rsid w:val="008879F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3E6B"/>
    <w:rsid w:val="008A5209"/>
    <w:rsid w:val="008A5345"/>
    <w:rsid w:val="008A547E"/>
    <w:rsid w:val="008A5B1F"/>
    <w:rsid w:val="008A5D13"/>
    <w:rsid w:val="008A5DDC"/>
    <w:rsid w:val="008A5E8A"/>
    <w:rsid w:val="008A5FC8"/>
    <w:rsid w:val="008A66F4"/>
    <w:rsid w:val="008A6E1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7FA"/>
    <w:rsid w:val="008B4A65"/>
    <w:rsid w:val="008B4E9B"/>
    <w:rsid w:val="008B50DF"/>
    <w:rsid w:val="008B575B"/>
    <w:rsid w:val="008B5B23"/>
    <w:rsid w:val="008B5B36"/>
    <w:rsid w:val="008B5D4D"/>
    <w:rsid w:val="008B5E4A"/>
    <w:rsid w:val="008B60D9"/>
    <w:rsid w:val="008B6162"/>
    <w:rsid w:val="008B65D2"/>
    <w:rsid w:val="008B706F"/>
    <w:rsid w:val="008B76CA"/>
    <w:rsid w:val="008B7732"/>
    <w:rsid w:val="008C04DF"/>
    <w:rsid w:val="008C082D"/>
    <w:rsid w:val="008C1041"/>
    <w:rsid w:val="008C1880"/>
    <w:rsid w:val="008C1897"/>
    <w:rsid w:val="008C1971"/>
    <w:rsid w:val="008C2AD0"/>
    <w:rsid w:val="008C2FA8"/>
    <w:rsid w:val="008C31AE"/>
    <w:rsid w:val="008C3BC3"/>
    <w:rsid w:val="008C43C6"/>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A1"/>
    <w:rsid w:val="008D00FE"/>
    <w:rsid w:val="008D1BEE"/>
    <w:rsid w:val="008D2147"/>
    <w:rsid w:val="008D2298"/>
    <w:rsid w:val="008D2AC6"/>
    <w:rsid w:val="008D2CAF"/>
    <w:rsid w:val="008D303A"/>
    <w:rsid w:val="008D3ACE"/>
    <w:rsid w:val="008D3C0D"/>
    <w:rsid w:val="008D3C88"/>
    <w:rsid w:val="008D3DE1"/>
    <w:rsid w:val="008D4E7E"/>
    <w:rsid w:val="008D51CC"/>
    <w:rsid w:val="008D5771"/>
    <w:rsid w:val="008D648F"/>
    <w:rsid w:val="008D6B57"/>
    <w:rsid w:val="008D6C14"/>
    <w:rsid w:val="008D76C3"/>
    <w:rsid w:val="008D7A55"/>
    <w:rsid w:val="008E0176"/>
    <w:rsid w:val="008E02B6"/>
    <w:rsid w:val="008E0BCE"/>
    <w:rsid w:val="008E0BE2"/>
    <w:rsid w:val="008E0CD1"/>
    <w:rsid w:val="008E10AE"/>
    <w:rsid w:val="008E1CB2"/>
    <w:rsid w:val="008E241B"/>
    <w:rsid w:val="008E31A9"/>
    <w:rsid w:val="008E4F95"/>
    <w:rsid w:val="008E530B"/>
    <w:rsid w:val="008E5366"/>
    <w:rsid w:val="008E5533"/>
    <w:rsid w:val="008E6A4B"/>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8F7D42"/>
    <w:rsid w:val="00900BBD"/>
    <w:rsid w:val="00900C1C"/>
    <w:rsid w:val="00900F65"/>
    <w:rsid w:val="0090112C"/>
    <w:rsid w:val="009015BF"/>
    <w:rsid w:val="009021DB"/>
    <w:rsid w:val="009029B0"/>
    <w:rsid w:val="009036C1"/>
    <w:rsid w:val="009039B0"/>
    <w:rsid w:val="0090408D"/>
    <w:rsid w:val="00904580"/>
    <w:rsid w:val="00904757"/>
    <w:rsid w:val="00904B36"/>
    <w:rsid w:val="00904BEF"/>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5A1"/>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C90"/>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9C"/>
    <w:rsid w:val="009370ED"/>
    <w:rsid w:val="00937965"/>
    <w:rsid w:val="00937C75"/>
    <w:rsid w:val="0094038F"/>
    <w:rsid w:val="0094067C"/>
    <w:rsid w:val="00940AE9"/>
    <w:rsid w:val="00940C55"/>
    <w:rsid w:val="00941580"/>
    <w:rsid w:val="00942962"/>
    <w:rsid w:val="00943006"/>
    <w:rsid w:val="00943F94"/>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6D"/>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012"/>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B62"/>
    <w:rsid w:val="00973C29"/>
    <w:rsid w:val="00973F7E"/>
    <w:rsid w:val="0097505B"/>
    <w:rsid w:val="009750C1"/>
    <w:rsid w:val="0097546D"/>
    <w:rsid w:val="009758E3"/>
    <w:rsid w:val="009763C4"/>
    <w:rsid w:val="00976C4F"/>
    <w:rsid w:val="009772F1"/>
    <w:rsid w:val="00977A6B"/>
    <w:rsid w:val="00977DF5"/>
    <w:rsid w:val="009803F1"/>
    <w:rsid w:val="0098062F"/>
    <w:rsid w:val="009807B4"/>
    <w:rsid w:val="0098182A"/>
    <w:rsid w:val="009828C6"/>
    <w:rsid w:val="00982964"/>
    <w:rsid w:val="00982D78"/>
    <w:rsid w:val="00983A84"/>
    <w:rsid w:val="00983B4C"/>
    <w:rsid w:val="00983DFB"/>
    <w:rsid w:val="009843E2"/>
    <w:rsid w:val="009844F7"/>
    <w:rsid w:val="00984616"/>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1B47"/>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DC1"/>
    <w:rsid w:val="009A5F58"/>
    <w:rsid w:val="009A6A6F"/>
    <w:rsid w:val="009A735F"/>
    <w:rsid w:val="009A79B5"/>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CEC"/>
    <w:rsid w:val="009C1F5C"/>
    <w:rsid w:val="009C1F80"/>
    <w:rsid w:val="009C2799"/>
    <w:rsid w:val="009C2C62"/>
    <w:rsid w:val="009C2D55"/>
    <w:rsid w:val="009C2FC1"/>
    <w:rsid w:val="009C37B1"/>
    <w:rsid w:val="009C3AFB"/>
    <w:rsid w:val="009C3B95"/>
    <w:rsid w:val="009C3C80"/>
    <w:rsid w:val="009C470D"/>
    <w:rsid w:val="009C4CD0"/>
    <w:rsid w:val="009C5CA0"/>
    <w:rsid w:val="009C638B"/>
    <w:rsid w:val="009C7998"/>
    <w:rsid w:val="009C7AEF"/>
    <w:rsid w:val="009C7DCE"/>
    <w:rsid w:val="009C7FE7"/>
    <w:rsid w:val="009D05E0"/>
    <w:rsid w:val="009D1694"/>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14A"/>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44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5A0"/>
    <w:rsid w:val="00A116EB"/>
    <w:rsid w:val="00A11EA9"/>
    <w:rsid w:val="00A12068"/>
    <w:rsid w:val="00A120B9"/>
    <w:rsid w:val="00A1260A"/>
    <w:rsid w:val="00A1264F"/>
    <w:rsid w:val="00A12A7C"/>
    <w:rsid w:val="00A12B4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984"/>
    <w:rsid w:val="00A22CC2"/>
    <w:rsid w:val="00A2334F"/>
    <w:rsid w:val="00A2351C"/>
    <w:rsid w:val="00A23838"/>
    <w:rsid w:val="00A23944"/>
    <w:rsid w:val="00A2400F"/>
    <w:rsid w:val="00A243B7"/>
    <w:rsid w:val="00A25337"/>
    <w:rsid w:val="00A25E59"/>
    <w:rsid w:val="00A25FA0"/>
    <w:rsid w:val="00A2678B"/>
    <w:rsid w:val="00A278CE"/>
    <w:rsid w:val="00A30B98"/>
    <w:rsid w:val="00A31517"/>
    <w:rsid w:val="00A31884"/>
    <w:rsid w:val="00A31A3C"/>
    <w:rsid w:val="00A320C1"/>
    <w:rsid w:val="00A321B6"/>
    <w:rsid w:val="00A32E8A"/>
    <w:rsid w:val="00A33F37"/>
    <w:rsid w:val="00A342AB"/>
    <w:rsid w:val="00A34481"/>
    <w:rsid w:val="00A344D7"/>
    <w:rsid w:val="00A34A91"/>
    <w:rsid w:val="00A34AE0"/>
    <w:rsid w:val="00A34DE6"/>
    <w:rsid w:val="00A34F8A"/>
    <w:rsid w:val="00A356F4"/>
    <w:rsid w:val="00A35A96"/>
    <w:rsid w:val="00A35C5C"/>
    <w:rsid w:val="00A35E95"/>
    <w:rsid w:val="00A361CA"/>
    <w:rsid w:val="00A36333"/>
    <w:rsid w:val="00A36AB7"/>
    <w:rsid w:val="00A374EB"/>
    <w:rsid w:val="00A3768F"/>
    <w:rsid w:val="00A40131"/>
    <w:rsid w:val="00A402A1"/>
    <w:rsid w:val="00A41D8A"/>
    <w:rsid w:val="00A4274E"/>
    <w:rsid w:val="00A440EB"/>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DE8"/>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9AC"/>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6A2B"/>
    <w:rsid w:val="00A66DAD"/>
    <w:rsid w:val="00A6710A"/>
    <w:rsid w:val="00A67354"/>
    <w:rsid w:val="00A675BB"/>
    <w:rsid w:val="00A67D07"/>
    <w:rsid w:val="00A70DF7"/>
    <w:rsid w:val="00A711F0"/>
    <w:rsid w:val="00A71593"/>
    <w:rsid w:val="00A71EFB"/>
    <w:rsid w:val="00A71F5C"/>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5D4"/>
    <w:rsid w:val="00A856EB"/>
    <w:rsid w:val="00A86236"/>
    <w:rsid w:val="00A875E3"/>
    <w:rsid w:val="00A87694"/>
    <w:rsid w:val="00A9022E"/>
    <w:rsid w:val="00A902D4"/>
    <w:rsid w:val="00A9079C"/>
    <w:rsid w:val="00A90AAA"/>
    <w:rsid w:val="00A90C0D"/>
    <w:rsid w:val="00A90DF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97D5F"/>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023"/>
    <w:rsid w:val="00AA5517"/>
    <w:rsid w:val="00AA6BB6"/>
    <w:rsid w:val="00AA7470"/>
    <w:rsid w:val="00AA7BCE"/>
    <w:rsid w:val="00AA7BF3"/>
    <w:rsid w:val="00AA7D57"/>
    <w:rsid w:val="00AB02E9"/>
    <w:rsid w:val="00AB10EA"/>
    <w:rsid w:val="00AB129C"/>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2F63"/>
    <w:rsid w:val="00AC3031"/>
    <w:rsid w:val="00AC35B2"/>
    <w:rsid w:val="00AC3CBD"/>
    <w:rsid w:val="00AC4B39"/>
    <w:rsid w:val="00AC4F34"/>
    <w:rsid w:val="00AC50BC"/>
    <w:rsid w:val="00AC5259"/>
    <w:rsid w:val="00AC6104"/>
    <w:rsid w:val="00AC63AC"/>
    <w:rsid w:val="00AC69A3"/>
    <w:rsid w:val="00AC6EC2"/>
    <w:rsid w:val="00AC6FBC"/>
    <w:rsid w:val="00AC6FC6"/>
    <w:rsid w:val="00AD0265"/>
    <w:rsid w:val="00AD047A"/>
    <w:rsid w:val="00AD0DE9"/>
    <w:rsid w:val="00AD13C0"/>
    <w:rsid w:val="00AD1F3E"/>
    <w:rsid w:val="00AD2036"/>
    <w:rsid w:val="00AD22E3"/>
    <w:rsid w:val="00AD2971"/>
    <w:rsid w:val="00AD3F80"/>
    <w:rsid w:val="00AD4439"/>
    <w:rsid w:val="00AD5FE2"/>
    <w:rsid w:val="00AD6FA0"/>
    <w:rsid w:val="00AD76F2"/>
    <w:rsid w:val="00AD7C31"/>
    <w:rsid w:val="00AD7D03"/>
    <w:rsid w:val="00AE1224"/>
    <w:rsid w:val="00AE12C5"/>
    <w:rsid w:val="00AE18A3"/>
    <w:rsid w:val="00AE1B0D"/>
    <w:rsid w:val="00AE1DBB"/>
    <w:rsid w:val="00AE25F6"/>
    <w:rsid w:val="00AE32CE"/>
    <w:rsid w:val="00AE3505"/>
    <w:rsid w:val="00AE3756"/>
    <w:rsid w:val="00AE3A4B"/>
    <w:rsid w:val="00AE3A63"/>
    <w:rsid w:val="00AE440C"/>
    <w:rsid w:val="00AE4572"/>
    <w:rsid w:val="00AE4755"/>
    <w:rsid w:val="00AE53FF"/>
    <w:rsid w:val="00AE5416"/>
    <w:rsid w:val="00AE5435"/>
    <w:rsid w:val="00AE5C7D"/>
    <w:rsid w:val="00AE628A"/>
    <w:rsid w:val="00AE62F6"/>
    <w:rsid w:val="00AE63B2"/>
    <w:rsid w:val="00AE645C"/>
    <w:rsid w:val="00AE71E0"/>
    <w:rsid w:val="00AE749F"/>
    <w:rsid w:val="00AE7BEF"/>
    <w:rsid w:val="00AE7DED"/>
    <w:rsid w:val="00AF10FA"/>
    <w:rsid w:val="00AF16BC"/>
    <w:rsid w:val="00AF2255"/>
    <w:rsid w:val="00AF2918"/>
    <w:rsid w:val="00AF313A"/>
    <w:rsid w:val="00AF3ABE"/>
    <w:rsid w:val="00AF4592"/>
    <w:rsid w:val="00AF49C5"/>
    <w:rsid w:val="00AF4D40"/>
    <w:rsid w:val="00AF52E0"/>
    <w:rsid w:val="00AF5615"/>
    <w:rsid w:val="00AF5E84"/>
    <w:rsid w:val="00AF6079"/>
    <w:rsid w:val="00AF6286"/>
    <w:rsid w:val="00AF6959"/>
    <w:rsid w:val="00AF7408"/>
    <w:rsid w:val="00AF7AC8"/>
    <w:rsid w:val="00AF7F9A"/>
    <w:rsid w:val="00B00520"/>
    <w:rsid w:val="00B00B25"/>
    <w:rsid w:val="00B00F8E"/>
    <w:rsid w:val="00B01256"/>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707"/>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B42"/>
    <w:rsid w:val="00B13E3E"/>
    <w:rsid w:val="00B14140"/>
    <w:rsid w:val="00B145CD"/>
    <w:rsid w:val="00B14791"/>
    <w:rsid w:val="00B14AC6"/>
    <w:rsid w:val="00B14BE0"/>
    <w:rsid w:val="00B14C20"/>
    <w:rsid w:val="00B14E56"/>
    <w:rsid w:val="00B16238"/>
    <w:rsid w:val="00B168B5"/>
    <w:rsid w:val="00B17142"/>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12BD"/>
    <w:rsid w:val="00B419E4"/>
    <w:rsid w:val="00B41C6A"/>
    <w:rsid w:val="00B42043"/>
    <w:rsid w:val="00B42EFD"/>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4CEE"/>
    <w:rsid w:val="00B656A0"/>
    <w:rsid w:val="00B660B9"/>
    <w:rsid w:val="00B66329"/>
    <w:rsid w:val="00B66882"/>
    <w:rsid w:val="00B66F3E"/>
    <w:rsid w:val="00B66FC2"/>
    <w:rsid w:val="00B672B3"/>
    <w:rsid w:val="00B678CC"/>
    <w:rsid w:val="00B678DB"/>
    <w:rsid w:val="00B67C5C"/>
    <w:rsid w:val="00B70404"/>
    <w:rsid w:val="00B712C3"/>
    <w:rsid w:val="00B713FD"/>
    <w:rsid w:val="00B72A25"/>
    <w:rsid w:val="00B72F55"/>
    <w:rsid w:val="00B730E0"/>
    <w:rsid w:val="00B73120"/>
    <w:rsid w:val="00B7367C"/>
    <w:rsid w:val="00B75204"/>
    <w:rsid w:val="00B7615E"/>
    <w:rsid w:val="00B7625F"/>
    <w:rsid w:val="00B76B5C"/>
    <w:rsid w:val="00B76DB6"/>
    <w:rsid w:val="00B76EA0"/>
    <w:rsid w:val="00B775B0"/>
    <w:rsid w:val="00B77761"/>
    <w:rsid w:val="00B77D22"/>
    <w:rsid w:val="00B77DBF"/>
    <w:rsid w:val="00B801A6"/>
    <w:rsid w:val="00B80269"/>
    <w:rsid w:val="00B802C3"/>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1AE3"/>
    <w:rsid w:val="00BA2132"/>
    <w:rsid w:val="00BA22D3"/>
    <w:rsid w:val="00BA2524"/>
    <w:rsid w:val="00BA3049"/>
    <w:rsid w:val="00BA3224"/>
    <w:rsid w:val="00BA4295"/>
    <w:rsid w:val="00BA456F"/>
    <w:rsid w:val="00BA493D"/>
    <w:rsid w:val="00BA4D69"/>
    <w:rsid w:val="00BA522F"/>
    <w:rsid w:val="00BA5352"/>
    <w:rsid w:val="00BA5B58"/>
    <w:rsid w:val="00BA659C"/>
    <w:rsid w:val="00BA728C"/>
    <w:rsid w:val="00BA73AA"/>
    <w:rsid w:val="00BA73D4"/>
    <w:rsid w:val="00BA74F1"/>
    <w:rsid w:val="00BA78DC"/>
    <w:rsid w:val="00BA7C4B"/>
    <w:rsid w:val="00BB0200"/>
    <w:rsid w:val="00BB0275"/>
    <w:rsid w:val="00BB0338"/>
    <w:rsid w:val="00BB0479"/>
    <w:rsid w:val="00BB0AB1"/>
    <w:rsid w:val="00BB0AD4"/>
    <w:rsid w:val="00BB1260"/>
    <w:rsid w:val="00BB168A"/>
    <w:rsid w:val="00BB175B"/>
    <w:rsid w:val="00BB186A"/>
    <w:rsid w:val="00BB19E4"/>
    <w:rsid w:val="00BB230F"/>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0AD4"/>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4E4D"/>
    <w:rsid w:val="00BC54CD"/>
    <w:rsid w:val="00BC55A1"/>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632"/>
    <w:rsid w:val="00C06812"/>
    <w:rsid w:val="00C06A03"/>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68B6"/>
    <w:rsid w:val="00C1729B"/>
    <w:rsid w:val="00C17715"/>
    <w:rsid w:val="00C17B48"/>
    <w:rsid w:val="00C17D2A"/>
    <w:rsid w:val="00C17E55"/>
    <w:rsid w:val="00C201DB"/>
    <w:rsid w:val="00C20227"/>
    <w:rsid w:val="00C2039E"/>
    <w:rsid w:val="00C20514"/>
    <w:rsid w:val="00C20C76"/>
    <w:rsid w:val="00C21875"/>
    <w:rsid w:val="00C21B5C"/>
    <w:rsid w:val="00C21CFB"/>
    <w:rsid w:val="00C21F01"/>
    <w:rsid w:val="00C21F45"/>
    <w:rsid w:val="00C2265F"/>
    <w:rsid w:val="00C22916"/>
    <w:rsid w:val="00C229F8"/>
    <w:rsid w:val="00C22AA4"/>
    <w:rsid w:val="00C22DD5"/>
    <w:rsid w:val="00C232DB"/>
    <w:rsid w:val="00C2356F"/>
    <w:rsid w:val="00C2369A"/>
    <w:rsid w:val="00C23D71"/>
    <w:rsid w:val="00C23DDE"/>
    <w:rsid w:val="00C25365"/>
    <w:rsid w:val="00C2540C"/>
    <w:rsid w:val="00C2551B"/>
    <w:rsid w:val="00C25B02"/>
    <w:rsid w:val="00C25BA5"/>
    <w:rsid w:val="00C270A4"/>
    <w:rsid w:val="00C27214"/>
    <w:rsid w:val="00C27894"/>
    <w:rsid w:val="00C27BB6"/>
    <w:rsid w:val="00C30796"/>
    <w:rsid w:val="00C30F2D"/>
    <w:rsid w:val="00C312AB"/>
    <w:rsid w:val="00C31713"/>
    <w:rsid w:val="00C322F1"/>
    <w:rsid w:val="00C32504"/>
    <w:rsid w:val="00C32571"/>
    <w:rsid w:val="00C32CFA"/>
    <w:rsid w:val="00C33284"/>
    <w:rsid w:val="00C33F76"/>
    <w:rsid w:val="00C34398"/>
    <w:rsid w:val="00C343E5"/>
    <w:rsid w:val="00C351A6"/>
    <w:rsid w:val="00C352D8"/>
    <w:rsid w:val="00C353AF"/>
    <w:rsid w:val="00C35A4C"/>
    <w:rsid w:val="00C35E0D"/>
    <w:rsid w:val="00C36FEF"/>
    <w:rsid w:val="00C37066"/>
    <w:rsid w:val="00C371FA"/>
    <w:rsid w:val="00C375E5"/>
    <w:rsid w:val="00C377A2"/>
    <w:rsid w:val="00C40FFC"/>
    <w:rsid w:val="00C41480"/>
    <w:rsid w:val="00C41622"/>
    <w:rsid w:val="00C431D6"/>
    <w:rsid w:val="00C434C7"/>
    <w:rsid w:val="00C439B8"/>
    <w:rsid w:val="00C43CD8"/>
    <w:rsid w:val="00C445C2"/>
    <w:rsid w:val="00C446B0"/>
    <w:rsid w:val="00C44ED0"/>
    <w:rsid w:val="00C45B88"/>
    <w:rsid w:val="00C461F2"/>
    <w:rsid w:val="00C46492"/>
    <w:rsid w:val="00C46DD3"/>
    <w:rsid w:val="00C46F61"/>
    <w:rsid w:val="00C47598"/>
    <w:rsid w:val="00C47AF1"/>
    <w:rsid w:val="00C47BB2"/>
    <w:rsid w:val="00C47CC5"/>
    <w:rsid w:val="00C5014C"/>
    <w:rsid w:val="00C5031B"/>
    <w:rsid w:val="00C505DE"/>
    <w:rsid w:val="00C50A0D"/>
    <w:rsid w:val="00C50F0D"/>
    <w:rsid w:val="00C51A32"/>
    <w:rsid w:val="00C51AB6"/>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A0B"/>
    <w:rsid w:val="00C61E0E"/>
    <w:rsid w:val="00C62E53"/>
    <w:rsid w:val="00C62E87"/>
    <w:rsid w:val="00C62FB0"/>
    <w:rsid w:val="00C636EC"/>
    <w:rsid w:val="00C63780"/>
    <w:rsid w:val="00C63E23"/>
    <w:rsid w:val="00C65399"/>
    <w:rsid w:val="00C65917"/>
    <w:rsid w:val="00C65FBF"/>
    <w:rsid w:val="00C671D2"/>
    <w:rsid w:val="00C67A03"/>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4406"/>
    <w:rsid w:val="00C75173"/>
    <w:rsid w:val="00C754E8"/>
    <w:rsid w:val="00C75791"/>
    <w:rsid w:val="00C75B78"/>
    <w:rsid w:val="00C75F30"/>
    <w:rsid w:val="00C76304"/>
    <w:rsid w:val="00C76427"/>
    <w:rsid w:val="00C769B0"/>
    <w:rsid w:val="00C7738E"/>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87653"/>
    <w:rsid w:val="00C87B0D"/>
    <w:rsid w:val="00C90157"/>
    <w:rsid w:val="00C90404"/>
    <w:rsid w:val="00C90A32"/>
    <w:rsid w:val="00C912FD"/>
    <w:rsid w:val="00C91A3F"/>
    <w:rsid w:val="00C92316"/>
    <w:rsid w:val="00C92547"/>
    <w:rsid w:val="00C926FD"/>
    <w:rsid w:val="00C941A8"/>
    <w:rsid w:val="00C95C72"/>
    <w:rsid w:val="00C95FE9"/>
    <w:rsid w:val="00C961F9"/>
    <w:rsid w:val="00C962B5"/>
    <w:rsid w:val="00C96959"/>
    <w:rsid w:val="00C96B86"/>
    <w:rsid w:val="00C971F9"/>
    <w:rsid w:val="00C97254"/>
    <w:rsid w:val="00C97452"/>
    <w:rsid w:val="00C97DF7"/>
    <w:rsid w:val="00CA0278"/>
    <w:rsid w:val="00CA0AEE"/>
    <w:rsid w:val="00CA14C9"/>
    <w:rsid w:val="00CA1A6A"/>
    <w:rsid w:val="00CA20A3"/>
    <w:rsid w:val="00CA2269"/>
    <w:rsid w:val="00CA236E"/>
    <w:rsid w:val="00CA24FB"/>
    <w:rsid w:val="00CA27D6"/>
    <w:rsid w:val="00CA2D5B"/>
    <w:rsid w:val="00CA2F94"/>
    <w:rsid w:val="00CA3B64"/>
    <w:rsid w:val="00CA4A04"/>
    <w:rsid w:val="00CA4E97"/>
    <w:rsid w:val="00CA5492"/>
    <w:rsid w:val="00CA5E6A"/>
    <w:rsid w:val="00CA6108"/>
    <w:rsid w:val="00CA64D5"/>
    <w:rsid w:val="00CA66DA"/>
    <w:rsid w:val="00CA67A1"/>
    <w:rsid w:val="00CA71E0"/>
    <w:rsid w:val="00CA7A20"/>
    <w:rsid w:val="00CB1877"/>
    <w:rsid w:val="00CB1AAC"/>
    <w:rsid w:val="00CB21E2"/>
    <w:rsid w:val="00CB3192"/>
    <w:rsid w:val="00CB3201"/>
    <w:rsid w:val="00CB3415"/>
    <w:rsid w:val="00CB360D"/>
    <w:rsid w:val="00CB3648"/>
    <w:rsid w:val="00CB3785"/>
    <w:rsid w:val="00CB3A41"/>
    <w:rsid w:val="00CB4329"/>
    <w:rsid w:val="00CB4B1F"/>
    <w:rsid w:val="00CB4E57"/>
    <w:rsid w:val="00CB5414"/>
    <w:rsid w:val="00CB5B69"/>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F44"/>
    <w:rsid w:val="00CC356D"/>
    <w:rsid w:val="00CC3E8C"/>
    <w:rsid w:val="00CC3FEB"/>
    <w:rsid w:val="00CC469A"/>
    <w:rsid w:val="00CC52D2"/>
    <w:rsid w:val="00CC5719"/>
    <w:rsid w:val="00CC6A5F"/>
    <w:rsid w:val="00CC6F87"/>
    <w:rsid w:val="00CC7262"/>
    <w:rsid w:val="00CC7A24"/>
    <w:rsid w:val="00CC7DFE"/>
    <w:rsid w:val="00CD0040"/>
    <w:rsid w:val="00CD0BEF"/>
    <w:rsid w:val="00CD0EF3"/>
    <w:rsid w:val="00CD109D"/>
    <w:rsid w:val="00CD12D8"/>
    <w:rsid w:val="00CD1E9D"/>
    <w:rsid w:val="00CD243C"/>
    <w:rsid w:val="00CD2A30"/>
    <w:rsid w:val="00CD2D54"/>
    <w:rsid w:val="00CD4041"/>
    <w:rsid w:val="00CD4565"/>
    <w:rsid w:val="00CD461B"/>
    <w:rsid w:val="00CD4B0C"/>
    <w:rsid w:val="00CD5288"/>
    <w:rsid w:val="00CD57BE"/>
    <w:rsid w:val="00CD5833"/>
    <w:rsid w:val="00CD5DE7"/>
    <w:rsid w:val="00CD6672"/>
    <w:rsid w:val="00CD66E6"/>
    <w:rsid w:val="00CD67EA"/>
    <w:rsid w:val="00CD6ABB"/>
    <w:rsid w:val="00CD79E5"/>
    <w:rsid w:val="00CD7AB9"/>
    <w:rsid w:val="00CD7B6E"/>
    <w:rsid w:val="00CE158F"/>
    <w:rsid w:val="00CE1872"/>
    <w:rsid w:val="00CE1983"/>
    <w:rsid w:val="00CE2661"/>
    <w:rsid w:val="00CE2909"/>
    <w:rsid w:val="00CE2C36"/>
    <w:rsid w:val="00CE30A2"/>
    <w:rsid w:val="00CE350A"/>
    <w:rsid w:val="00CE35F0"/>
    <w:rsid w:val="00CE39CD"/>
    <w:rsid w:val="00CE3E59"/>
    <w:rsid w:val="00CE417B"/>
    <w:rsid w:val="00CE442C"/>
    <w:rsid w:val="00CE5352"/>
    <w:rsid w:val="00CE53E5"/>
    <w:rsid w:val="00CE5813"/>
    <w:rsid w:val="00CE5989"/>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9E"/>
    <w:rsid w:val="00CF2FFE"/>
    <w:rsid w:val="00CF3124"/>
    <w:rsid w:val="00CF3523"/>
    <w:rsid w:val="00CF3ECF"/>
    <w:rsid w:val="00CF40BE"/>
    <w:rsid w:val="00CF461F"/>
    <w:rsid w:val="00CF467E"/>
    <w:rsid w:val="00CF476A"/>
    <w:rsid w:val="00CF4B9C"/>
    <w:rsid w:val="00CF509A"/>
    <w:rsid w:val="00CF5284"/>
    <w:rsid w:val="00CF54F1"/>
    <w:rsid w:val="00CF5996"/>
    <w:rsid w:val="00CF60FA"/>
    <w:rsid w:val="00CF643D"/>
    <w:rsid w:val="00CF69C0"/>
    <w:rsid w:val="00CF6B77"/>
    <w:rsid w:val="00CF71E3"/>
    <w:rsid w:val="00CF7724"/>
    <w:rsid w:val="00CF7FDD"/>
    <w:rsid w:val="00D000EB"/>
    <w:rsid w:val="00D00862"/>
    <w:rsid w:val="00D00957"/>
    <w:rsid w:val="00D00A5D"/>
    <w:rsid w:val="00D00A87"/>
    <w:rsid w:val="00D01045"/>
    <w:rsid w:val="00D0111A"/>
    <w:rsid w:val="00D01354"/>
    <w:rsid w:val="00D01910"/>
    <w:rsid w:val="00D01ED2"/>
    <w:rsid w:val="00D027FA"/>
    <w:rsid w:val="00D02F2F"/>
    <w:rsid w:val="00D03237"/>
    <w:rsid w:val="00D03329"/>
    <w:rsid w:val="00D03CB9"/>
    <w:rsid w:val="00D04533"/>
    <w:rsid w:val="00D04573"/>
    <w:rsid w:val="00D04940"/>
    <w:rsid w:val="00D05411"/>
    <w:rsid w:val="00D054F2"/>
    <w:rsid w:val="00D055D2"/>
    <w:rsid w:val="00D055F6"/>
    <w:rsid w:val="00D05E5A"/>
    <w:rsid w:val="00D05ECF"/>
    <w:rsid w:val="00D06336"/>
    <w:rsid w:val="00D06476"/>
    <w:rsid w:val="00D06535"/>
    <w:rsid w:val="00D065C2"/>
    <w:rsid w:val="00D06995"/>
    <w:rsid w:val="00D070BF"/>
    <w:rsid w:val="00D07B0D"/>
    <w:rsid w:val="00D10462"/>
    <w:rsid w:val="00D10E20"/>
    <w:rsid w:val="00D1160E"/>
    <w:rsid w:val="00D12C10"/>
    <w:rsid w:val="00D12E74"/>
    <w:rsid w:val="00D1305C"/>
    <w:rsid w:val="00D13087"/>
    <w:rsid w:val="00D137F1"/>
    <w:rsid w:val="00D13856"/>
    <w:rsid w:val="00D13A97"/>
    <w:rsid w:val="00D14643"/>
    <w:rsid w:val="00D14771"/>
    <w:rsid w:val="00D1496D"/>
    <w:rsid w:val="00D16231"/>
    <w:rsid w:val="00D16FA0"/>
    <w:rsid w:val="00D17378"/>
    <w:rsid w:val="00D2017F"/>
    <w:rsid w:val="00D206F5"/>
    <w:rsid w:val="00D21449"/>
    <w:rsid w:val="00D2164F"/>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B85"/>
    <w:rsid w:val="00D27CE3"/>
    <w:rsid w:val="00D27D7D"/>
    <w:rsid w:val="00D27DAC"/>
    <w:rsid w:val="00D27DF5"/>
    <w:rsid w:val="00D306D5"/>
    <w:rsid w:val="00D30A43"/>
    <w:rsid w:val="00D30E4F"/>
    <w:rsid w:val="00D311E0"/>
    <w:rsid w:val="00D3163F"/>
    <w:rsid w:val="00D319AD"/>
    <w:rsid w:val="00D3275F"/>
    <w:rsid w:val="00D32D5F"/>
    <w:rsid w:val="00D3316C"/>
    <w:rsid w:val="00D335D6"/>
    <w:rsid w:val="00D33B88"/>
    <w:rsid w:val="00D34138"/>
    <w:rsid w:val="00D341F3"/>
    <w:rsid w:val="00D34548"/>
    <w:rsid w:val="00D34914"/>
    <w:rsid w:val="00D3616A"/>
    <w:rsid w:val="00D36606"/>
    <w:rsid w:val="00D36816"/>
    <w:rsid w:val="00D36CD7"/>
    <w:rsid w:val="00D36ED9"/>
    <w:rsid w:val="00D37A37"/>
    <w:rsid w:val="00D37BFA"/>
    <w:rsid w:val="00D4101D"/>
    <w:rsid w:val="00D4109B"/>
    <w:rsid w:val="00D4128C"/>
    <w:rsid w:val="00D42AFB"/>
    <w:rsid w:val="00D433A0"/>
    <w:rsid w:val="00D43511"/>
    <w:rsid w:val="00D4404B"/>
    <w:rsid w:val="00D4411B"/>
    <w:rsid w:val="00D44ABA"/>
    <w:rsid w:val="00D44EC6"/>
    <w:rsid w:val="00D45098"/>
    <w:rsid w:val="00D45EB6"/>
    <w:rsid w:val="00D4638E"/>
    <w:rsid w:val="00D468A4"/>
    <w:rsid w:val="00D46D18"/>
    <w:rsid w:val="00D4724C"/>
    <w:rsid w:val="00D47E46"/>
    <w:rsid w:val="00D47E56"/>
    <w:rsid w:val="00D50161"/>
    <w:rsid w:val="00D501D3"/>
    <w:rsid w:val="00D50378"/>
    <w:rsid w:val="00D507DF"/>
    <w:rsid w:val="00D50CB4"/>
    <w:rsid w:val="00D5130A"/>
    <w:rsid w:val="00D51533"/>
    <w:rsid w:val="00D51769"/>
    <w:rsid w:val="00D51F85"/>
    <w:rsid w:val="00D5221C"/>
    <w:rsid w:val="00D522D8"/>
    <w:rsid w:val="00D536DC"/>
    <w:rsid w:val="00D53A98"/>
    <w:rsid w:val="00D53F6E"/>
    <w:rsid w:val="00D54174"/>
    <w:rsid w:val="00D548CF"/>
    <w:rsid w:val="00D5491C"/>
    <w:rsid w:val="00D54CCF"/>
    <w:rsid w:val="00D554E8"/>
    <w:rsid w:val="00D55E12"/>
    <w:rsid w:val="00D5657D"/>
    <w:rsid w:val="00D56C20"/>
    <w:rsid w:val="00D5704D"/>
    <w:rsid w:val="00D5748E"/>
    <w:rsid w:val="00D577BB"/>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234"/>
    <w:rsid w:val="00D668F0"/>
    <w:rsid w:val="00D66935"/>
    <w:rsid w:val="00D66C59"/>
    <w:rsid w:val="00D67313"/>
    <w:rsid w:val="00D67D4B"/>
    <w:rsid w:val="00D702CA"/>
    <w:rsid w:val="00D70636"/>
    <w:rsid w:val="00D7065B"/>
    <w:rsid w:val="00D7112B"/>
    <w:rsid w:val="00D71230"/>
    <w:rsid w:val="00D7313C"/>
    <w:rsid w:val="00D735D0"/>
    <w:rsid w:val="00D738D2"/>
    <w:rsid w:val="00D74118"/>
    <w:rsid w:val="00D74693"/>
    <w:rsid w:val="00D74696"/>
    <w:rsid w:val="00D75688"/>
    <w:rsid w:val="00D757BC"/>
    <w:rsid w:val="00D7589B"/>
    <w:rsid w:val="00D75929"/>
    <w:rsid w:val="00D75E4C"/>
    <w:rsid w:val="00D75E85"/>
    <w:rsid w:val="00D760A2"/>
    <w:rsid w:val="00D77315"/>
    <w:rsid w:val="00D77465"/>
    <w:rsid w:val="00D77D3C"/>
    <w:rsid w:val="00D77E7A"/>
    <w:rsid w:val="00D80021"/>
    <w:rsid w:val="00D807E5"/>
    <w:rsid w:val="00D80803"/>
    <w:rsid w:val="00D80843"/>
    <w:rsid w:val="00D81B8F"/>
    <w:rsid w:val="00D833BE"/>
    <w:rsid w:val="00D84C22"/>
    <w:rsid w:val="00D8562F"/>
    <w:rsid w:val="00D858D9"/>
    <w:rsid w:val="00D85B15"/>
    <w:rsid w:val="00D86DBF"/>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6FCF"/>
    <w:rsid w:val="00D97571"/>
    <w:rsid w:val="00D978A3"/>
    <w:rsid w:val="00D97A50"/>
    <w:rsid w:val="00DA05BF"/>
    <w:rsid w:val="00DA0964"/>
    <w:rsid w:val="00DA0C2C"/>
    <w:rsid w:val="00DA193F"/>
    <w:rsid w:val="00DA1B0B"/>
    <w:rsid w:val="00DA2589"/>
    <w:rsid w:val="00DA29C7"/>
    <w:rsid w:val="00DA2AF8"/>
    <w:rsid w:val="00DA2C76"/>
    <w:rsid w:val="00DA37EF"/>
    <w:rsid w:val="00DA386A"/>
    <w:rsid w:val="00DA466E"/>
    <w:rsid w:val="00DA47A8"/>
    <w:rsid w:val="00DA524D"/>
    <w:rsid w:val="00DA549D"/>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398"/>
    <w:rsid w:val="00DB7C3F"/>
    <w:rsid w:val="00DC0172"/>
    <w:rsid w:val="00DC01C9"/>
    <w:rsid w:val="00DC039D"/>
    <w:rsid w:val="00DC1496"/>
    <w:rsid w:val="00DC198B"/>
    <w:rsid w:val="00DC1993"/>
    <w:rsid w:val="00DC20CE"/>
    <w:rsid w:val="00DC23C9"/>
    <w:rsid w:val="00DC26C6"/>
    <w:rsid w:val="00DC2894"/>
    <w:rsid w:val="00DC3052"/>
    <w:rsid w:val="00DC392E"/>
    <w:rsid w:val="00DC39CC"/>
    <w:rsid w:val="00DC3F8A"/>
    <w:rsid w:val="00DC4144"/>
    <w:rsid w:val="00DC41DD"/>
    <w:rsid w:val="00DC4436"/>
    <w:rsid w:val="00DC44D6"/>
    <w:rsid w:val="00DC45A9"/>
    <w:rsid w:val="00DC500C"/>
    <w:rsid w:val="00DC5B1A"/>
    <w:rsid w:val="00DC6AB8"/>
    <w:rsid w:val="00DC6DB4"/>
    <w:rsid w:val="00DC738E"/>
    <w:rsid w:val="00DC744C"/>
    <w:rsid w:val="00DC78C8"/>
    <w:rsid w:val="00DC795E"/>
    <w:rsid w:val="00DC7AD7"/>
    <w:rsid w:val="00DC7CC8"/>
    <w:rsid w:val="00DD0482"/>
    <w:rsid w:val="00DD0533"/>
    <w:rsid w:val="00DD0E95"/>
    <w:rsid w:val="00DD1537"/>
    <w:rsid w:val="00DD1B62"/>
    <w:rsid w:val="00DD2A23"/>
    <w:rsid w:val="00DD369A"/>
    <w:rsid w:val="00DD3A14"/>
    <w:rsid w:val="00DD46E9"/>
    <w:rsid w:val="00DD4EF1"/>
    <w:rsid w:val="00DD52BE"/>
    <w:rsid w:val="00DD740A"/>
    <w:rsid w:val="00DD77DD"/>
    <w:rsid w:val="00DD7891"/>
    <w:rsid w:val="00DD793C"/>
    <w:rsid w:val="00DD7A85"/>
    <w:rsid w:val="00DD7F26"/>
    <w:rsid w:val="00DE0175"/>
    <w:rsid w:val="00DE0D00"/>
    <w:rsid w:val="00DE0D18"/>
    <w:rsid w:val="00DE1208"/>
    <w:rsid w:val="00DE16CD"/>
    <w:rsid w:val="00DE1A76"/>
    <w:rsid w:val="00DE220D"/>
    <w:rsid w:val="00DE2803"/>
    <w:rsid w:val="00DE3213"/>
    <w:rsid w:val="00DE3463"/>
    <w:rsid w:val="00DE3F0E"/>
    <w:rsid w:val="00DE6492"/>
    <w:rsid w:val="00DE652F"/>
    <w:rsid w:val="00DE65AF"/>
    <w:rsid w:val="00DE771B"/>
    <w:rsid w:val="00DE7902"/>
    <w:rsid w:val="00DF02EE"/>
    <w:rsid w:val="00DF0517"/>
    <w:rsid w:val="00DF0830"/>
    <w:rsid w:val="00DF0AA6"/>
    <w:rsid w:val="00DF1358"/>
    <w:rsid w:val="00DF1CDA"/>
    <w:rsid w:val="00DF2006"/>
    <w:rsid w:val="00DF2420"/>
    <w:rsid w:val="00DF280B"/>
    <w:rsid w:val="00DF28B7"/>
    <w:rsid w:val="00DF2EAD"/>
    <w:rsid w:val="00DF3079"/>
    <w:rsid w:val="00DF3345"/>
    <w:rsid w:val="00DF383D"/>
    <w:rsid w:val="00DF423B"/>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B88"/>
    <w:rsid w:val="00E04C02"/>
    <w:rsid w:val="00E04FBA"/>
    <w:rsid w:val="00E053B2"/>
    <w:rsid w:val="00E0555D"/>
    <w:rsid w:val="00E0577C"/>
    <w:rsid w:val="00E0617A"/>
    <w:rsid w:val="00E0644B"/>
    <w:rsid w:val="00E064D3"/>
    <w:rsid w:val="00E06595"/>
    <w:rsid w:val="00E0763E"/>
    <w:rsid w:val="00E0799E"/>
    <w:rsid w:val="00E07B7D"/>
    <w:rsid w:val="00E07DB8"/>
    <w:rsid w:val="00E1050F"/>
    <w:rsid w:val="00E1102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C65"/>
    <w:rsid w:val="00E17D3D"/>
    <w:rsid w:val="00E20A0B"/>
    <w:rsid w:val="00E21896"/>
    <w:rsid w:val="00E219A1"/>
    <w:rsid w:val="00E2202A"/>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7AE"/>
    <w:rsid w:val="00E34D8E"/>
    <w:rsid w:val="00E34EBE"/>
    <w:rsid w:val="00E34F85"/>
    <w:rsid w:val="00E3554C"/>
    <w:rsid w:val="00E36093"/>
    <w:rsid w:val="00E378DD"/>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37F1"/>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4F8F"/>
    <w:rsid w:val="00E55854"/>
    <w:rsid w:val="00E55BA5"/>
    <w:rsid w:val="00E56707"/>
    <w:rsid w:val="00E56ACD"/>
    <w:rsid w:val="00E57279"/>
    <w:rsid w:val="00E57739"/>
    <w:rsid w:val="00E6045F"/>
    <w:rsid w:val="00E60CA2"/>
    <w:rsid w:val="00E628AD"/>
    <w:rsid w:val="00E62908"/>
    <w:rsid w:val="00E62FF1"/>
    <w:rsid w:val="00E64339"/>
    <w:rsid w:val="00E64DAA"/>
    <w:rsid w:val="00E656C5"/>
    <w:rsid w:val="00E6673A"/>
    <w:rsid w:val="00E66B76"/>
    <w:rsid w:val="00E67584"/>
    <w:rsid w:val="00E67669"/>
    <w:rsid w:val="00E677BD"/>
    <w:rsid w:val="00E67AE7"/>
    <w:rsid w:val="00E7011C"/>
    <w:rsid w:val="00E708BC"/>
    <w:rsid w:val="00E70C34"/>
    <w:rsid w:val="00E70C44"/>
    <w:rsid w:val="00E70E6B"/>
    <w:rsid w:val="00E7100C"/>
    <w:rsid w:val="00E7138D"/>
    <w:rsid w:val="00E71E68"/>
    <w:rsid w:val="00E7273B"/>
    <w:rsid w:val="00E72B6E"/>
    <w:rsid w:val="00E73047"/>
    <w:rsid w:val="00E73F80"/>
    <w:rsid w:val="00E74086"/>
    <w:rsid w:val="00E742F4"/>
    <w:rsid w:val="00E74B6D"/>
    <w:rsid w:val="00E74BE2"/>
    <w:rsid w:val="00E75976"/>
    <w:rsid w:val="00E75C2C"/>
    <w:rsid w:val="00E75E5C"/>
    <w:rsid w:val="00E760FF"/>
    <w:rsid w:val="00E76384"/>
    <w:rsid w:val="00E76A5E"/>
    <w:rsid w:val="00E76B60"/>
    <w:rsid w:val="00E775E3"/>
    <w:rsid w:val="00E77A45"/>
    <w:rsid w:val="00E801E4"/>
    <w:rsid w:val="00E80693"/>
    <w:rsid w:val="00E810EA"/>
    <w:rsid w:val="00E812F5"/>
    <w:rsid w:val="00E8154B"/>
    <w:rsid w:val="00E82968"/>
    <w:rsid w:val="00E82982"/>
    <w:rsid w:val="00E8357D"/>
    <w:rsid w:val="00E8373C"/>
    <w:rsid w:val="00E83967"/>
    <w:rsid w:val="00E839AD"/>
    <w:rsid w:val="00E83C52"/>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7C4"/>
    <w:rsid w:val="00E95DD9"/>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E2C"/>
    <w:rsid w:val="00EA6EC8"/>
    <w:rsid w:val="00EA6F05"/>
    <w:rsid w:val="00EA714D"/>
    <w:rsid w:val="00EA7386"/>
    <w:rsid w:val="00EB01C3"/>
    <w:rsid w:val="00EB0A48"/>
    <w:rsid w:val="00EB1049"/>
    <w:rsid w:val="00EB19E0"/>
    <w:rsid w:val="00EB1C21"/>
    <w:rsid w:val="00EB249C"/>
    <w:rsid w:val="00EB33B0"/>
    <w:rsid w:val="00EB3B36"/>
    <w:rsid w:val="00EB42A7"/>
    <w:rsid w:val="00EB48B9"/>
    <w:rsid w:val="00EB5649"/>
    <w:rsid w:val="00EB5754"/>
    <w:rsid w:val="00EB5A80"/>
    <w:rsid w:val="00EB5E16"/>
    <w:rsid w:val="00EB6151"/>
    <w:rsid w:val="00EB644D"/>
    <w:rsid w:val="00EB675E"/>
    <w:rsid w:val="00EB6BB7"/>
    <w:rsid w:val="00EB6C4D"/>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327"/>
    <w:rsid w:val="00EC4915"/>
    <w:rsid w:val="00EC5199"/>
    <w:rsid w:val="00EC6827"/>
    <w:rsid w:val="00EC6BCF"/>
    <w:rsid w:val="00EC6D38"/>
    <w:rsid w:val="00EC7169"/>
    <w:rsid w:val="00EC7B1E"/>
    <w:rsid w:val="00EC7C76"/>
    <w:rsid w:val="00EC7F14"/>
    <w:rsid w:val="00EC7FC4"/>
    <w:rsid w:val="00ED0190"/>
    <w:rsid w:val="00ED0218"/>
    <w:rsid w:val="00ED2B2B"/>
    <w:rsid w:val="00ED2EBD"/>
    <w:rsid w:val="00ED3078"/>
    <w:rsid w:val="00ED313C"/>
    <w:rsid w:val="00ED3187"/>
    <w:rsid w:val="00ED35A7"/>
    <w:rsid w:val="00ED3B24"/>
    <w:rsid w:val="00ED3BB6"/>
    <w:rsid w:val="00ED415E"/>
    <w:rsid w:val="00ED450E"/>
    <w:rsid w:val="00ED473B"/>
    <w:rsid w:val="00ED4969"/>
    <w:rsid w:val="00ED5233"/>
    <w:rsid w:val="00ED56D3"/>
    <w:rsid w:val="00ED7770"/>
    <w:rsid w:val="00ED78E4"/>
    <w:rsid w:val="00EE1043"/>
    <w:rsid w:val="00EE14EA"/>
    <w:rsid w:val="00EE1A88"/>
    <w:rsid w:val="00EE1CA1"/>
    <w:rsid w:val="00EE220A"/>
    <w:rsid w:val="00EE2448"/>
    <w:rsid w:val="00EE249B"/>
    <w:rsid w:val="00EE2853"/>
    <w:rsid w:val="00EE3012"/>
    <w:rsid w:val="00EE31AF"/>
    <w:rsid w:val="00EE352A"/>
    <w:rsid w:val="00EE4A0C"/>
    <w:rsid w:val="00EE5473"/>
    <w:rsid w:val="00EE5F9E"/>
    <w:rsid w:val="00EE627B"/>
    <w:rsid w:val="00EE7A5E"/>
    <w:rsid w:val="00EF0685"/>
    <w:rsid w:val="00EF0DE4"/>
    <w:rsid w:val="00EF0F6B"/>
    <w:rsid w:val="00EF16CA"/>
    <w:rsid w:val="00EF1C9B"/>
    <w:rsid w:val="00EF26BD"/>
    <w:rsid w:val="00EF2B66"/>
    <w:rsid w:val="00EF355F"/>
    <w:rsid w:val="00EF4033"/>
    <w:rsid w:val="00EF4A41"/>
    <w:rsid w:val="00EF5D36"/>
    <w:rsid w:val="00EF5F34"/>
    <w:rsid w:val="00EF66FC"/>
    <w:rsid w:val="00EF6B68"/>
    <w:rsid w:val="00EF72D1"/>
    <w:rsid w:val="00EF7936"/>
    <w:rsid w:val="00F00280"/>
    <w:rsid w:val="00F00C01"/>
    <w:rsid w:val="00F00F7F"/>
    <w:rsid w:val="00F0135B"/>
    <w:rsid w:val="00F01FD1"/>
    <w:rsid w:val="00F0247E"/>
    <w:rsid w:val="00F02E73"/>
    <w:rsid w:val="00F03088"/>
    <w:rsid w:val="00F03091"/>
    <w:rsid w:val="00F03789"/>
    <w:rsid w:val="00F05459"/>
    <w:rsid w:val="00F05514"/>
    <w:rsid w:val="00F05A25"/>
    <w:rsid w:val="00F063A1"/>
    <w:rsid w:val="00F06CF5"/>
    <w:rsid w:val="00F07781"/>
    <w:rsid w:val="00F07B66"/>
    <w:rsid w:val="00F10028"/>
    <w:rsid w:val="00F10140"/>
    <w:rsid w:val="00F107E3"/>
    <w:rsid w:val="00F109C7"/>
    <w:rsid w:val="00F11525"/>
    <w:rsid w:val="00F11BAF"/>
    <w:rsid w:val="00F11CE3"/>
    <w:rsid w:val="00F12825"/>
    <w:rsid w:val="00F132DC"/>
    <w:rsid w:val="00F133D9"/>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402"/>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DB3"/>
    <w:rsid w:val="00F26E33"/>
    <w:rsid w:val="00F26ECD"/>
    <w:rsid w:val="00F2730C"/>
    <w:rsid w:val="00F27684"/>
    <w:rsid w:val="00F27E65"/>
    <w:rsid w:val="00F27F4E"/>
    <w:rsid w:val="00F30BF0"/>
    <w:rsid w:val="00F30EE7"/>
    <w:rsid w:val="00F318BA"/>
    <w:rsid w:val="00F318CC"/>
    <w:rsid w:val="00F31AC1"/>
    <w:rsid w:val="00F31DEA"/>
    <w:rsid w:val="00F32C6F"/>
    <w:rsid w:val="00F32E3C"/>
    <w:rsid w:val="00F330AD"/>
    <w:rsid w:val="00F3378D"/>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2D4E"/>
    <w:rsid w:val="00F43603"/>
    <w:rsid w:val="00F43A3D"/>
    <w:rsid w:val="00F43AA9"/>
    <w:rsid w:val="00F43CA2"/>
    <w:rsid w:val="00F44320"/>
    <w:rsid w:val="00F44413"/>
    <w:rsid w:val="00F44435"/>
    <w:rsid w:val="00F4471B"/>
    <w:rsid w:val="00F44FA1"/>
    <w:rsid w:val="00F45418"/>
    <w:rsid w:val="00F45BCE"/>
    <w:rsid w:val="00F4645D"/>
    <w:rsid w:val="00F46558"/>
    <w:rsid w:val="00F46639"/>
    <w:rsid w:val="00F46676"/>
    <w:rsid w:val="00F47377"/>
    <w:rsid w:val="00F4749C"/>
    <w:rsid w:val="00F47626"/>
    <w:rsid w:val="00F476A9"/>
    <w:rsid w:val="00F477AF"/>
    <w:rsid w:val="00F47CAB"/>
    <w:rsid w:val="00F50275"/>
    <w:rsid w:val="00F505C7"/>
    <w:rsid w:val="00F505F4"/>
    <w:rsid w:val="00F50CEB"/>
    <w:rsid w:val="00F51366"/>
    <w:rsid w:val="00F522F3"/>
    <w:rsid w:val="00F52CC3"/>
    <w:rsid w:val="00F52E39"/>
    <w:rsid w:val="00F53109"/>
    <w:rsid w:val="00F53117"/>
    <w:rsid w:val="00F534AD"/>
    <w:rsid w:val="00F53C9E"/>
    <w:rsid w:val="00F54824"/>
    <w:rsid w:val="00F54B2F"/>
    <w:rsid w:val="00F54CAC"/>
    <w:rsid w:val="00F54D09"/>
    <w:rsid w:val="00F55486"/>
    <w:rsid w:val="00F555BB"/>
    <w:rsid w:val="00F55B14"/>
    <w:rsid w:val="00F55D7D"/>
    <w:rsid w:val="00F566F6"/>
    <w:rsid w:val="00F569D4"/>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5971"/>
    <w:rsid w:val="00F66746"/>
    <w:rsid w:val="00F669C5"/>
    <w:rsid w:val="00F66F82"/>
    <w:rsid w:val="00F672FF"/>
    <w:rsid w:val="00F67ACE"/>
    <w:rsid w:val="00F67C1B"/>
    <w:rsid w:val="00F67F40"/>
    <w:rsid w:val="00F70195"/>
    <w:rsid w:val="00F70FC0"/>
    <w:rsid w:val="00F715E7"/>
    <w:rsid w:val="00F71859"/>
    <w:rsid w:val="00F71FF8"/>
    <w:rsid w:val="00F721E2"/>
    <w:rsid w:val="00F72602"/>
    <w:rsid w:val="00F72DEA"/>
    <w:rsid w:val="00F7331C"/>
    <w:rsid w:val="00F735A4"/>
    <w:rsid w:val="00F74ABA"/>
    <w:rsid w:val="00F75340"/>
    <w:rsid w:val="00F75710"/>
    <w:rsid w:val="00F75739"/>
    <w:rsid w:val="00F75AC9"/>
    <w:rsid w:val="00F75C20"/>
    <w:rsid w:val="00F75ED1"/>
    <w:rsid w:val="00F76413"/>
    <w:rsid w:val="00F76F00"/>
    <w:rsid w:val="00F77077"/>
    <w:rsid w:val="00F772F6"/>
    <w:rsid w:val="00F7731B"/>
    <w:rsid w:val="00F77814"/>
    <w:rsid w:val="00F77891"/>
    <w:rsid w:val="00F7791B"/>
    <w:rsid w:val="00F803B0"/>
    <w:rsid w:val="00F80404"/>
    <w:rsid w:val="00F80409"/>
    <w:rsid w:val="00F8065B"/>
    <w:rsid w:val="00F8086E"/>
    <w:rsid w:val="00F80C31"/>
    <w:rsid w:val="00F80E14"/>
    <w:rsid w:val="00F80E25"/>
    <w:rsid w:val="00F81524"/>
    <w:rsid w:val="00F822FE"/>
    <w:rsid w:val="00F82562"/>
    <w:rsid w:val="00F825C3"/>
    <w:rsid w:val="00F83142"/>
    <w:rsid w:val="00F83362"/>
    <w:rsid w:val="00F84101"/>
    <w:rsid w:val="00F8520A"/>
    <w:rsid w:val="00F852A1"/>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417"/>
    <w:rsid w:val="00F955CD"/>
    <w:rsid w:val="00F959F2"/>
    <w:rsid w:val="00F95B03"/>
    <w:rsid w:val="00F96026"/>
    <w:rsid w:val="00F96B57"/>
    <w:rsid w:val="00F97CE1"/>
    <w:rsid w:val="00FA0966"/>
    <w:rsid w:val="00FA137B"/>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592F"/>
    <w:rsid w:val="00FA6905"/>
    <w:rsid w:val="00FA7A01"/>
    <w:rsid w:val="00FB03E9"/>
    <w:rsid w:val="00FB08DC"/>
    <w:rsid w:val="00FB1250"/>
    <w:rsid w:val="00FB231E"/>
    <w:rsid w:val="00FB28CB"/>
    <w:rsid w:val="00FB2F2E"/>
    <w:rsid w:val="00FB37C3"/>
    <w:rsid w:val="00FB4456"/>
    <w:rsid w:val="00FB4D43"/>
    <w:rsid w:val="00FB5120"/>
    <w:rsid w:val="00FB5485"/>
    <w:rsid w:val="00FB5D5A"/>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2C05"/>
    <w:rsid w:val="00FC3406"/>
    <w:rsid w:val="00FC3598"/>
    <w:rsid w:val="00FC3A0E"/>
    <w:rsid w:val="00FC3B9D"/>
    <w:rsid w:val="00FC4607"/>
    <w:rsid w:val="00FC4971"/>
    <w:rsid w:val="00FC4CFA"/>
    <w:rsid w:val="00FC5D45"/>
    <w:rsid w:val="00FC5E78"/>
    <w:rsid w:val="00FC65A3"/>
    <w:rsid w:val="00FC691C"/>
    <w:rsid w:val="00FC69B4"/>
    <w:rsid w:val="00FC6CBD"/>
    <w:rsid w:val="00FD046D"/>
    <w:rsid w:val="00FD0A3A"/>
    <w:rsid w:val="00FD14BA"/>
    <w:rsid w:val="00FD16AF"/>
    <w:rsid w:val="00FD18F7"/>
    <w:rsid w:val="00FD1F4D"/>
    <w:rsid w:val="00FD2218"/>
    <w:rsid w:val="00FD23A4"/>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115"/>
    <w:rsid w:val="00FF1B0B"/>
    <w:rsid w:val="00FF1FBA"/>
    <w:rsid w:val="00FF2773"/>
    <w:rsid w:val="00FF27EB"/>
    <w:rsid w:val="00FF2B42"/>
    <w:rsid w:val="00FF322C"/>
    <w:rsid w:val="00FF3EF8"/>
    <w:rsid w:val="00FF454E"/>
    <w:rsid w:val="00FF507F"/>
    <w:rsid w:val="00FF5D4D"/>
    <w:rsid w:val="00FF634E"/>
    <w:rsid w:val="00FF649E"/>
    <w:rsid w:val="00FF6FE3"/>
    <w:rsid w:val="00FF7138"/>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15:docId w15:val="{023224CD-FB13-4C22-91D7-B9E4F7BB8C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4969"/>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3198"/>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oPendente7">
    <w:name w:val="Menção Pendente7"/>
    <w:basedOn w:val="Fontepargpadro"/>
    <w:uiPriority w:val="99"/>
    <w:semiHidden/>
    <w:unhideWhenUsed/>
    <w:rsid w:val="00AA5023"/>
    <w:rPr>
      <w:color w:val="605E5C"/>
      <w:shd w:val="clear" w:color="auto" w:fill="E1DFDD"/>
    </w:rPr>
  </w:style>
  <w:style w:type="paragraph" w:customStyle="1" w:styleId="Corpodetexto21">
    <w:name w:val="Corpo de texto 21"/>
    <w:basedOn w:val="Normal"/>
    <w:rsid w:val="00750551"/>
    <w:pPr>
      <w:widowControl w:val="0"/>
      <w:suppressAutoHyphens/>
      <w:ind w:right="-63"/>
      <w:jc w:val="both"/>
    </w:pPr>
    <w:rPr>
      <w:rFonts w:ascii="Arial" w:eastAsia="Times New Roman" w:hAnsi="Arial" w:cs="Arial"/>
      <w:sz w:val="22"/>
      <w:szCs w:val="20"/>
      <w:lang w:eastAsia="ja-JP"/>
    </w:rPr>
  </w:style>
  <w:style w:type="paragraph" w:customStyle="1" w:styleId="Textoembloco1">
    <w:name w:val="Texto em bloco1"/>
    <w:basedOn w:val="Normal"/>
    <w:rsid w:val="00460816"/>
    <w:pPr>
      <w:widowControl w:val="0"/>
      <w:suppressAutoHyphens/>
      <w:ind w:left="1701" w:right="1183"/>
      <w:jc w:val="both"/>
    </w:pPr>
    <w:rPr>
      <w:rFonts w:ascii="Times New Roman" w:eastAsia="Times New Roman" w:hAnsi="Times New Roman" w:cs="Times New Roman"/>
      <w:sz w:val="28"/>
      <w:szCs w:val="20"/>
      <w:lang w:eastAsia="zh-CN"/>
    </w:rPr>
  </w:style>
  <w:style w:type="paragraph" w:styleId="SemEspaamento">
    <w:name w:val="No Spacing"/>
    <w:uiPriority w:val="1"/>
    <w:qFormat/>
    <w:rsid w:val="00F30BF0"/>
    <w:rPr>
      <w:rFonts w:ascii="Calibri" w:eastAsia="Times New Roman" w:hAnsi="Calibri" w:cs="Calibri"/>
      <w:sz w:val="22"/>
      <w:szCs w:val="22"/>
    </w:rPr>
  </w:style>
  <w:style w:type="paragraph" w:customStyle="1" w:styleId="SemEspaamento1">
    <w:name w:val="Sem Espaçamento1"/>
    <w:rsid w:val="00224055"/>
    <w:rPr>
      <w:rFonts w:ascii="Calibri" w:eastAsia="Times New Roman" w:hAnsi="Calibri" w:cs="Calibri"/>
      <w:sz w:val="22"/>
      <w:szCs w:val="22"/>
    </w:rPr>
  </w:style>
  <w:style w:type="paragraph" w:customStyle="1" w:styleId="Normal-10">
    <w:name w:val="Normal-10"/>
    <w:rsid w:val="00224055"/>
    <w:pPr>
      <w:widowControl w:val="0"/>
      <w:spacing w:before="91" w:after="91"/>
      <w:ind w:firstLine="1134"/>
      <w:jc w:val="both"/>
    </w:pPr>
    <w:rPr>
      <w:rFonts w:ascii="Arial" w:eastAsia="Calibri" w:hAnsi="Arial" w:cs="Arial"/>
      <w:lang w:eastAsia="pt-BR"/>
    </w:rPr>
  </w:style>
  <w:style w:type="paragraph" w:styleId="Textodenotaderodap">
    <w:name w:val="footnote text"/>
    <w:basedOn w:val="Normal"/>
    <w:link w:val="TextodenotaderodapChar"/>
    <w:semiHidden/>
    <w:unhideWhenUsed/>
    <w:rsid w:val="003545B2"/>
    <w:rPr>
      <w:sz w:val="20"/>
      <w:szCs w:val="20"/>
    </w:rPr>
  </w:style>
  <w:style w:type="character" w:customStyle="1" w:styleId="TextodenotaderodapChar">
    <w:name w:val="Texto de nota de rodapé Char"/>
    <w:basedOn w:val="Fontepargpadro"/>
    <w:link w:val="Textodenotaderodap"/>
    <w:semiHidden/>
    <w:rsid w:val="003545B2"/>
    <w:rPr>
      <w:rFonts w:ascii="Ecofont_Spranq_eco_Sans" w:hAnsi="Ecofont_Spranq_eco_Sans" w:cs="Tahoma"/>
      <w:lang w:eastAsia="pt-BR"/>
    </w:rPr>
  </w:style>
  <w:style w:type="character" w:styleId="Refdenotaderodap">
    <w:name w:val="footnote reference"/>
    <w:basedOn w:val="Fontepargpadro"/>
    <w:semiHidden/>
    <w:unhideWhenUsed/>
    <w:rsid w:val="003545B2"/>
    <w:rPr>
      <w:vertAlign w:val="superscript"/>
    </w:rPr>
  </w:style>
  <w:style w:type="paragraph" w:styleId="Textodenotadefim">
    <w:name w:val="endnote text"/>
    <w:basedOn w:val="Normal"/>
    <w:link w:val="TextodenotadefimChar"/>
    <w:semiHidden/>
    <w:unhideWhenUsed/>
    <w:rsid w:val="00595846"/>
    <w:rPr>
      <w:sz w:val="20"/>
      <w:szCs w:val="20"/>
    </w:rPr>
  </w:style>
  <w:style w:type="character" w:customStyle="1" w:styleId="TextodenotadefimChar">
    <w:name w:val="Texto de nota de fim Char"/>
    <w:basedOn w:val="Fontepargpadro"/>
    <w:link w:val="Textodenotadefim"/>
    <w:semiHidden/>
    <w:rsid w:val="00595846"/>
    <w:rPr>
      <w:rFonts w:ascii="Ecofont_Spranq_eco_Sans" w:hAnsi="Ecofont_Spranq_eco_Sans" w:cs="Tahoma"/>
      <w:lang w:eastAsia="pt-BR"/>
    </w:rPr>
  </w:style>
  <w:style w:type="character" w:styleId="Refdenotadefim">
    <w:name w:val="endnote reference"/>
    <w:basedOn w:val="Fontepargpadro"/>
    <w:semiHidden/>
    <w:unhideWhenUsed/>
    <w:rsid w:val="00595846"/>
    <w:rPr>
      <w:vertAlign w:val="superscript"/>
    </w:rPr>
  </w:style>
  <w:style w:type="character" w:styleId="MenoPendente">
    <w:name w:val="Unresolved Mention"/>
    <w:basedOn w:val="Fontepargpadro"/>
    <w:uiPriority w:val="99"/>
    <w:semiHidden/>
    <w:unhideWhenUsed/>
    <w:rsid w:val="00585AF4"/>
    <w:rPr>
      <w:color w:val="605E5C"/>
      <w:shd w:val="clear" w:color="auto" w:fill="E1DFDD"/>
    </w:rPr>
  </w:style>
  <w:style w:type="numbering" w:customStyle="1" w:styleId="Listaatual1">
    <w:name w:val="Lista atual1"/>
    <w:uiPriority w:val="99"/>
    <w:rsid w:val="00D56C20"/>
    <w:pPr>
      <w:numPr>
        <w:numId w:val="22"/>
      </w:numPr>
    </w:pPr>
  </w:style>
  <w:style w:type="table" w:customStyle="1" w:styleId="TableNormal">
    <w:name w:val="Table Normal"/>
    <w:uiPriority w:val="2"/>
    <w:semiHidden/>
    <w:unhideWhenUsed/>
    <w:qFormat/>
    <w:rsid w:val="005E37C8"/>
    <w:pPr>
      <w:widowControl w:val="0"/>
      <w:autoSpaceDE w:val="0"/>
      <w:autoSpaceDN w:val="0"/>
    </w:pPr>
    <w:rPr>
      <w:rFonts w:ascii="Calibri" w:eastAsia="Calibri" w:hAnsi="Calibri"/>
      <w:sz w:val="22"/>
      <w:szCs w:val="22"/>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18815142">
      <w:bodyDiv w:val="1"/>
      <w:marLeft w:val="0"/>
      <w:marRight w:val="0"/>
      <w:marTop w:val="0"/>
      <w:marBottom w:val="0"/>
      <w:divBdr>
        <w:top w:val="none" w:sz="0" w:space="0" w:color="auto"/>
        <w:left w:val="none" w:sz="0" w:space="0" w:color="auto"/>
        <w:bottom w:val="none" w:sz="0" w:space="0" w:color="auto"/>
        <w:right w:val="none" w:sz="0" w:space="0" w:color="auto"/>
      </w:divBdr>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74264784">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0140529">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pregao@viradouro.sp.gov.br"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mailto:gestore.empresa@gmail.com" TargetMode="External"/><Relationship Id="rId3" Type="http://schemas.openxmlformats.org/officeDocument/2006/relationships/customXml" Target="../customXml/item3.xml"/><Relationship Id="rId21" Type="http://schemas.openxmlformats.org/officeDocument/2006/relationships/hyperlink" Target="mailto:pregao@viradouro.sp.gov.br" TargetMode="External"/><Relationship Id="rId7" Type="http://schemas.openxmlformats.org/officeDocument/2006/relationships/settings" Target="settings.xml"/><Relationship Id="rId12" Type="http://schemas.openxmlformats.org/officeDocument/2006/relationships/hyperlink" Target="http://www.viradouro.sp.gov.br" TargetMode="External"/><Relationship Id="rId17" Type="http://schemas.openxmlformats.org/officeDocument/2006/relationships/hyperlink" Target="https://www.planalto.gov.br/ccivil_03/_ato2011-2014/2013/lei/l12846.htm" TargetMode="External"/><Relationship Id="rId25" Type="http://schemas.openxmlformats.org/officeDocument/2006/relationships/footer" Target="footer1.xm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www.planalto.gov.br/ccivil_03/constituicao/constituicaocompilado.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viradouro.sp.gov.br/publicacoes" TargetMode="External"/><Relationship Id="rId24" Type="http://schemas.openxmlformats.org/officeDocument/2006/relationships/header" Target="header1.xm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mailto:pregao@viradouro.sp.gov.br" TargetMode="External"/><Relationship Id="rId23" Type="http://schemas.openxmlformats.org/officeDocument/2006/relationships/hyperlink" Target="http://www.viradouro.sp.gov.br/publicacoes/pregao-presencial" TargetMode="External"/><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http://www.planalto.gov.br/ccivil_03/_ato2019-2022/2021/lei/L14133.htm" TargetMode="External"/><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regao@viradouro.sp.gov.br" TargetMode="External"/><Relationship Id="rId22" Type="http://schemas.openxmlformats.org/officeDocument/2006/relationships/hyperlink" Target="mailto:governo@viradouro.gov.br" TargetMode="External"/><Relationship Id="rId27" Type="http://schemas.openxmlformats.org/officeDocument/2006/relationships/hyperlink" Target="mailto:governo@viradouro.gov.br" TargetMode="External"/><Relationship Id="rId30" Type="http://schemas.openxmlformats.org/officeDocument/2006/relationships/header" Target="header3.xml"/><Relationship Id="rId8" Type="http://schemas.openxmlformats.org/officeDocument/2006/relationships/webSettings" Target="webSettings.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3" Type="http://schemas.openxmlformats.org/officeDocument/2006/relationships/hyperlink" Target="https://www.dosp.com.br/exibe_do.php?i=MzY1Nzcw&amp;y" TargetMode="External"/><Relationship Id="rId2" Type="http://schemas.openxmlformats.org/officeDocument/2006/relationships/hyperlink" Target="https://www.dosp.com.br/exibe_do.php?i=NDU4OTEz&amp;v" TargetMode="External"/><Relationship Id="rId1" Type="http://schemas.openxmlformats.org/officeDocument/2006/relationships/hyperlink" Target="https://www.dosp.com.br/exibe_do.php?i=MzY1Nzcw&amp;y" TargetMode="External"/><Relationship Id="rId4" Type="http://schemas.openxmlformats.org/officeDocument/2006/relationships/hyperlink" Target="https://www.dosp.com.br/exibe_do.php?i=NDU4OTEz&amp;v"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58746A3-F6D9-4CF9-AF32-3A835B152F7F}">
  <ds:schemaRefs>
    <ds:schemaRef ds:uri="http://schemas.openxmlformats.org/officeDocument/2006/bibliography"/>
  </ds:schemaRefs>
</ds:datastoreItem>
</file>

<file path=customXml/itemProps2.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3.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4.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23</Pages>
  <Words>9123</Words>
  <Characters>49265</Characters>
  <Application>Microsoft Office Word</Application>
  <DocSecurity>0</DocSecurity>
  <Lines>410</Lines>
  <Paragraphs>116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58272</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Windows10</dc:creator>
  <cp:keywords/>
  <dc:description/>
  <cp:lastModifiedBy>Viradouro licita</cp:lastModifiedBy>
  <cp:revision>3</cp:revision>
  <cp:lastPrinted>2026-02-05T16:23:00Z</cp:lastPrinted>
  <dcterms:created xsi:type="dcterms:W3CDTF">2026-04-10T18:36:00Z</dcterms:created>
  <dcterms:modified xsi:type="dcterms:W3CDTF">2026-04-10T18:43:00Z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